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F7" w:rsidRPr="00AD4114" w:rsidRDefault="002E5EF7" w:rsidP="002E5EF7">
      <w:pPr>
        <w:jc w:val="center"/>
        <w:rPr>
          <w:rFonts w:ascii="Bell MT" w:hAnsi="Bell MT" w:cstheme="minorHAnsi"/>
          <w:b/>
          <w:sz w:val="32"/>
          <w:szCs w:val="32"/>
        </w:rPr>
      </w:pPr>
      <w:bookmarkStart w:id="0" w:name="_GoBack"/>
      <w:bookmarkEnd w:id="0"/>
      <w:r w:rsidRPr="00AD4114">
        <w:rPr>
          <w:rFonts w:ascii="Bell MT" w:hAnsi="Bell MT" w:cstheme="minorHAnsi"/>
          <w:b/>
          <w:sz w:val="32"/>
          <w:szCs w:val="32"/>
        </w:rPr>
        <w:t>Survey of Global History, 1000 to the Present</w:t>
      </w:r>
    </w:p>
    <w:p w:rsidR="002E5EF7" w:rsidRPr="00AD4114" w:rsidRDefault="002E5EF7" w:rsidP="002E5EF7">
      <w:pPr>
        <w:jc w:val="center"/>
        <w:rPr>
          <w:rFonts w:ascii="Bell MT" w:hAnsi="Bell MT" w:cstheme="minorHAnsi"/>
          <w:lang w:val="de-DE"/>
        </w:rPr>
      </w:pPr>
      <w:r w:rsidRPr="00AD4114">
        <w:rPr>
          <w:rFonts w:ascii="Bell MT" w:hAnsi="Bell MT" w:cstheme="minorHAnsi"/>
          <w:lang w:val="de-DE"/>
        </w:rPr>
        <w:t>HIST 105</w:t>
      </w:r>
      <w:r w:rsidR="00AD5B8C">
        <w:rPr>
          <w:rFonts w:ascii="Bell MT" w:hAnsi="Bell MT" w:cstheme="minorHAnsi"/>
          <w:lang w:val="de-DE"/>
        </w:rPr>
        <w:t>00-01 ~ Fall 2017</w:t>
      </w:r>
      <w:r w:rsidR="00A05E92">
        <w:rPr>
          <w:rFonts w:ascii="Bell MT" w:hAnsi="Bell MT" w:cstheme="minorHAnsi"/>
          <w:lang w:val="de-DE"/>
        </w:rPr>
        <w:t xml:space="preserve"> ~ MWF 8:30-9</w:t>
      </w:r>
      <w:r w:rsidRPr="00AD4114">
        <w:rPr>
          <w:rFonts w:ascii="Bell MT" w:hAnsi="Bell MT" w:cstheme="minorHAnsi"/>
          <w:lang w:val="de-DE"/>
        </w:rPr>
        <w:t>:20am ~ UNIV 201</w:t>
      </w:r>
    </w:p>
    <w:p w:rsidR="002E5EF7" w:rsidRPr="00684ADF" w:rsidRDefault="002E5EF7" w:rsidP="002E5EF7">
      <w:pPr>
        <w:jc w:val="center"/>
        <w:rPr>
          <w:rFonts w:ascii="Bell MT" w:hAnsi="Bell MT" w:cstheme="minorHAnsi"/>
          <w:sz w:val="16"/>
          <w:szCs w:val="16"/>
          <w:lang w:val="de-DE"/>
        </w:rPr>
      </w:pPr>
    </w:p>
    <w:p w:rsidR="002E5EF7" w:rsidRPr="00AD4114" w:rsidRDefault="002E5EF7" w:rsidP="002E5EF7">
      <w:pPr>
        <w:jc w:val="center"/>
        <w:rPr>
          <w:rFonts w:ascii="Bell MT" w:hAnsi="Bell MT" w:cstheme="minorHAnsi"/>
          <w:b/>
          <w:sz w:val="24"/>
          <w:szCs w:val="24"/>
        </w:rPr>
      </w:pPr>
      <w:r w:rsidRPr="00AD4114">
        <w:rPr>
          <w:rFonts w:ascii="Bell MT" w:hAnsi="Bell MT" w:cstheme="minorHAnsi"/>
          <w:b/>
          <w:sz w:val="24"/>
          <w:szCs w:val="24"/>
        </w:rPr>
        <w:t>Professor Klein-Pej</w:t>
      </w:r>
      <w:r w:rsidRPr="00AD4114">
        <w:rPr>
          <w:rFonts w:ascii="Bell MT" w:hAnsi="Bell MT" w:cstheme="minorHAnsi"/>
          <w:b/>
          <w:sz w:val="24"/>
          <w:szCs w:val="24"/>
          <w:lang w:val="cs-CZ"/>
        </w:rPr>
        <w:t>šová</w:t>
      </w:r>
      <w:r w:rsidRPr="00AD4114">
        <w:rPr>
          <w:rFonts w:ascii="Bell MT" w:hAnsi="Bell MT" w:cstheme="minorHAnsi"/>
          <w:sz w:val="24"/>
          <w:szCs w:val="24"/>
        </w:rPr>
        <w:t xml:space="preserve"> (PAY-shova)</w:t>
      </w:r>
    </w:p>
    <w:p w:rsidR="002E5EF7" w:rsidRPr="00AD4114" w:rsidRDefault="002E5EF7" w:rsidP="002E5EF7">
      <w:pPr>
        <w:jc w:val="center"/>
        <w:rPr>
          <w:rFonts w:ascii="Bell MT" w:hAnsi="Bell MT" w:cstheme="minorHAnsi"/>
          <w:sz w:val="24"/>
          <w:szCs w:val="24"/>
        </w:rPr>
      </w:pPr>
      <w:r w:rsidRPr="00AD4114">
        <w:rPr>
          <w:rFonts w:ascii="Bell MT" w:hAnsi="Bell MT" w:cstheme="minorHAnsi"/>
          <w:sz w:val="24"/>
          <w:szCs w:val="24"/>
        </w:rPr>
        <w:t xml:space="preserve">email: </w:t>
      </w:r>
      <w:hyperlink r:id="rId8" w:history="1">
        <w:r w:rsidRPr="00AD4114">
          <w:rPr>
            <w:rStyle w:val="Hyperlink"/>
            <w:rFonts w:ascii="Bell MT" w:eastAsia="Calibri" w:hAnsi="Bell MT" w:cstheme="minorHAnsi"/>
            <w:sz w:val="24"/>
            <w:szCs w:val="24"/>
          </w:rPr>
          <w:t>rkleinpe@purdue.edu</w:t>
        </w:r>
      </w:hyperlink>
    </w:p>
    <w:p w:rsidR="002E5EF7" w:rsidRPr="00AD4114" w:rsidRDefault="00AD5B8C" w:rsidP="002E5EF7">
      <w:pPr>
        <w:jc w:val="center"/>
        <w:rPr>
          <w:rFonts w:ascii="Bell MT" w:hAnsi="Bell MT" w:cstheme="minorHAnsi"/>
          <w:sz w:val="24"/>
          <w:szCs w:val="24"/>
        </w:rPr>
      </w:pPr>
      <w:r>
        <w:rPr>
          <w:rFonts w:ascii="Bell MT" w:hAnsi="Bell MT" w:cstheme="minorHAnsi"/>
          <w:sz w:val="24"/>
          <w:szCs w:val="24"/>
        </w:rPr>
        <w:t>office: University Hall 313</w:t>
      </w:r>
    </w:p>
    <w:p w:rsidR="002E5EF7" w:rsidRPr="00A05E92" w:rsidRDefault="002E5EF7" w:rsidP="002E5EF7">
      <w:pPr>
        <w:ind w:left="5760" w:hanging="5760"/>
        <w:jc w:val="center"/>
        <w:rPr>
          <w:rFonts w:ascii="Bell MT" w:hAnsi="Bell MT" w:cstheme="minorHAnsi"/>
          <w:sz w:val="24"/>
          <w:szCs w:val="24"/>
        </w:rPr>
      </w:pPr>
      <w:r w:rsidRPr="00A05E92">
        <w:rPr>
          <w:rFonts w:ascii="Bell MT" w:hAnsi="Bell MT" w:cstheme="minorHAnsi"/>
          <w:sz w:val="24"/>
          <w:szCs w:val="24"/>
        </w:rPr>
        <w:t>office</w:t>
      </w:r>
      <w:r w:rsidR="00AD5B8C">
        <w:rPr>
          <w:rFonts w:ascii="Bell MT" w:hAnsi="Bell MT" w:cstheme="minorHAnsi"/>
          <w:sz w:val="24"/>
          <w:szCs w:val="24"/>
        </w:rPr>
        <w:t xml:space="preserve"> hours: Wednesday 2-4</w:t>
      </w:r>
      <w:r w:rsidRPr="00A05E92">
        <w:rPr>
          <w:rFonts w:ascii="Bell MT" w:hAnsi="Bell MT" w:cstheme="minorHAnsi"/>
          <w:sz w:val="24"/>
          <w:szCs w:val="24"/>
        </w:rPr>
        <w:t>pm,</w:t>
      </w:r>
      <w:r w:rsidR="00A05E92">
        <w:rPr>
          <w:rFonts w:ascii="Bell MT" w:hAnsi="Bell MT" w:cstheme="minorHAnsi"/>
          <w:sz w:val="24"/>
          <w:szCs w:val="24"/>
        </w:rPr>
        <w:t xml:space="preserve"> </w:t>
      </w:r>
      <w:r w:rsidRPr="00A05E92">
        <w:rPr>
          <w:rFonts w:ascii="Bell MT" w:hAnsi="Bell MT" w:cstheme="minorHAnsi"/>
          <w:sz w:val="24"/>
          <w:szCs w:val="24"/>
        </w:rPr>
        <w:t>or by appointment</w:t>
      </w:r>
    </w:p>
    <w:p w:rsidR="002E5EF7" w:rsidRPr="00684ADF" w:rsidRDefault="002E5EF7" w:rsidP="002E5EF7">
      <w:pPr>
        <w:rPr>
          <w:rFonts w:ascii="Bell MT" w:hAnsi="Bell MT" w:cstheme="minorHAnsi"/>
          <w:sz w:val="16"/>
          <w:szCs w:val="16"/>
        </w:rPr>
      </w:pPr>
    </w:p>
    <w:p w:rsidR="002E5EF7" w:rsidRDefault="002E5EF7" w:rsidP="002E5EF7">
      <w:pPr>
        <w:jc w:val="center"/>
        <w:rPr>
          <w:rFonts w:ascii="Bell MT" w:hAnsi="Bell MT" w:cstheme="minorHAnsi"/>
        </w:rPr>
      </w:pPr>
      <w:r w:rsidRPr="00AD4114">
        <w:rPr>
          <w:rFonts w:ascii="Bell MT" w:hAnsi="Bell MT"/>
          <w:noProof/>
        </w:rPr>
        <w:drawing>
          <wp:inline distT="0" distB="0" distL="0" distR="0" wp14:anchorId="39F2587A" wp14:editId="21392613">
            <wp:extent cx="4215384" cy="2221992"/>
            <wp:effectExtent l="0" t="0" r="0" b="6985"/>
            <wp:docPr id="1" name="Picture 1" descr="https://www.wireless.att.com/businesscenter/en_US/images/businessCenter/body/MAP_GlobalBusinessTraveler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ireless.att.com/businesscenter/en_US/images/businessCenter/body/MAP_GlobalBusinessTraveler_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5384" cy="2221992"/>
                    </a:xfrm>
                    <a:prstGeom prst="rect">
                      <a:avLst/>
                    </a:prstGeom>
                    <a:noFill/>
                    <a:ln>
                      <a:noFill/>
                    </a:ln>
                  </pic:spPr>
                </pic:pic>
              </a:graphicData>
            </a:graphic>
          </wp:inline>
        </w:drawing>
      </w:r>
    </w:p>
    <w:p w:rsidR="002E5EF7" w:rsidRDefault="002E5EF7" w:rsidP="002E5EF7">
      <w:pPr>
        <w:rPr>
          <w:rFonts w:ascii="Bell MT" w:hAnsi="Bell MT" w:cstheme="minorHAnsi"/>
          <w:sz w:val="16"/>
          <w:szCs w:val="16"/>
        </w:rPr>
      </w:pPr>
    </w:p>
    <w:p w:rsidR="00B26107" w:rsidRPr="00684ADF" w:rsidRDefault="00B26107" w:rsidP="002E5EF7">
      <w:pPr>
        <w:rPr>
          <w:rFonts w:ascii="Bell MT" w:hAnsi="Bell MT" w:cstheme="minorHAnsi"/>
          <w:sz w:val="16"/>
          <w:szCs w:val="16"/>
        </w:rPr>
      </w:pPr>
    </w:p>
    <w:p w:rsidR="002E5EF7" w:rsidRPr="00AD4114" w:rsidRDefault="002E5EF7" w:rsidP="002E5EF7">
      <w:pPr>
        <w:pBdr>
          <w:top w:val="single" w:sz="4" w:space="1" w:color="auto"/>
          <w:left w:val="single" w:sz="4" w:space="4" w:color="auto"/>
          <w:bottom w:val="single" w:sz="4" w:space="1" w:color="auto"/>
          <w:right w:val="single" w:sz="4" w:space="4" w:color="auto"/>
        </w:pBdr>
        <w:ind w:firstLine="720"/>
        <w:jc w:val="both"/>
        <w:rPr>
          <w:rFonts w:ascii="Bell MT" w:hAnsi="Bell MT" w:cstheme="minorHAnsi"/>
          <w:sz w:val="24"/>
          <w:szCs w:val="24"/>
        </w:rPr>
      </w:pPr>
      <w:r w:rsidRPr="00AD4114">
        <w:rPr>
          <w:rFonts w:ascii="Bell MT" w:hAnsi="Bell MT" w:cstheme="minorHAnsi"/>
          <w:sz w:val="24"/>
          <w:szCs w:val="24"/>
        </w:rPr>
        <w:t xml:space="preserve">We have all heard that ours is an era of globalization. But was does that mean? The idea of globalization – that we live in one integrated, interdependent world – is a recent one. It emerged from the collapse of communism and the end of the cold war in 1989. Since then we have seen a revolution in communications, a growth in regional and supranational organizations, and progression of global thinking. Yet we have also witnessed a step rise in humanitarian crisis, violence, political turmoil, and economic crisis. It seems that the greater our interconnectedness, the more vigorously we assert our differences. </w:t>
      </w:r>
    </w:p>
    <w:p w:rsidR="002E5EF7" w:rsidRPr="00AD4114" w:rsidRDefault="002E5EF7" w:rsidP="002E5EF7">
      <w:pPr>
        <w:pBdr>
          <w:top w:val="single" w:sz="4" w:space="1" w:color="auto"/>
          <w:left w:val="single" w:sz="4" w:space="4" w:color="auto"/>
          <w:bottom w:val="single" w:sz="4" w:space="1" w:color="auto"/>
          <w:right w:val="single" w:sz="4" w:space="4" w:color="auto"/>
        </w:pBdr>
        <w:ind w:firstLine="720"/>
        <w:jc w:val="both"/>
        <w:rPr>
          <w:rFonts w:ascii="Bell MT" w:hAnsi="Bell MT" w:cstheme="minorHAnsi"/>
          <w:sz w:val="24"/>
          <w:szCs w:val="24"/>
        </w:rPr>
      </w:pPr>
      <w:r w:rsidRPr="00AD4114">
        <w:rPr>
          <w:rFonts w:ascii="Bell MT" w:hAnsi="Bell MT" w:cstheme="minorHAnsi"/>
          <w:sz w:val="24"/>
          <w:szCs w:val="24"/>
        </w:rPr>
        <w:t>This is not the first time we have confronted the opportunities and challenges of unprecedented integration. This course investigates tensions between unity and difference in our world from the year 1000 to the present. By the end of this course, we will have gained a deeper understanding of the patterns and processes which have shaped the world as we know it today. We will have thought historically and critically about the reordering of power relationships, of production, and of culture from 1000 to the present, with special attention to globalizing processes from the 19</w:t>
      </w:r>
      <w:r w:rsidRPr="00AD4114">
        <w:rPr>
          <w:rFonts w:ascii="Bell MT" w:hAnsi="Bell MT" w:cstheme="minorHAnsi"/>
          <w:sz w:val="24"/>
          <w:szCs w:val="24"/>
          <w:vertAlign w:val="superscript"/>
        </w:rPr>
        <w:t>th</w:t>
      </w:r>
      <w:r w:rsidRPr="00AD4114">
        <w:rPr>
          <w:rFonts w:ascii="Bell MT" w:hAnsi="Bell MT" w:cstheme="minorHAnsi"/>
          <w:sz w:val="24"/>
          <w:szCs w:val="24"/>
        </w:rPr>
        <w:t xml:space="preserve"> century onward. We will have considered how changing forms of contact – especially through trade, technology, migration – have affected political, economic, and cultural developments in regions of the territories we call Asia, Africa, Europe, and the Americas today. We will combine primary and secondary source readings and a variety of media, lectures, discussions,</w:t>
      </w:r>
      <w:r w:rsidR="00952D49">
        <w:rPr>
          <w:rFonts w:ascii="Bell MT" w:hAnsi="Bell MT" w:cstheme="minorHAnsi"/>
          <w:sz w:val="24"/>
          <w:szCs w:val="24"/>
        </w:rPr>
        <w:t xml:space="preserve"> small group work,</w:t>
      </w:r>
      <w:r w:rsidRPr="00AD4114">
        <w:rPr>
          <w:rFonts w:ascii="Bell MT" w:hAnsi="Bell MT" w:cstheme="minorHAnsi"/>
          <w:sz w:val="24"/>
          <w:szCs w:val="24"/>
        </w:rPr>
        <w:t xml:space="preserve"> and assignments in our examination of global history. Let's go.</w:t>
      </w:r>
    </w:p>
    <w:p w:rsidR="002E5EF7" w:rsidRPr="00AD4114" w:rsidRDefault="002E5EF7" w:rsidP="002E5EF7">
      <w:pPr>
        <w:rPr>
          <w:rFonts w:ascii="Bell MT" w:hAnsi="Bell MT" w:cstheme="minorHAnsi"/>
        </w:rPr>
      </w:pPr>
    </w:p>
    <w:p w:rsidR="002E5EF7" w:rsidRPr="00AD4114" w:rsidRDefault="002E5EF7" w:rsidP="002E5EF7">
      <w:pPr>
        <w:rPr>
          <w:rFonts w:ascii="Bell MT" w:hAnsi="Bell MT" w:cstheme="minorHAnsi"/>
          <w:b/>
          <w:bCs/>
          <w:sz w:val="24"/>
          <w:szCs w:val="24"/>
        </w:rPr>
      </w:pPr>
      <w:r w:rsidRPr="00AD4114">
        <w:rPr>
          <w:rFonts w:ascii="Bell MT" w:hAnsi="Bell MT" w:cstheme="minorHAnsi"/>
          <w:b/>
          <w:bCs/>
          <w:sz w:val="24"/>
          <w:szCs w:val="24"/>
        </w:rPr>
        <w:t>Required Texts:</w:t>
      </w:r>
    </w:p>
    <w:p w:rsidR="00D077D5" w:rsidRDefault="00296DD2" w:rsidP="00D077D5">
      <w:pPr>
        <w:pStyle w:val="NormalWeb"/>
        <w:rPr>
          <w:rFonts w:ascii="Calibri" w:hAnsi="Calibri"/>
          <w:color w:val="000000"/>
        </w:rPr>
      </w:pPr>
      <w:r w:rsidRPr="00AD4114">
        <w:rPr>
          <w:rFonts w:ascii="Bell MT" w:hAnsi="Bell MT" w:cstheme="minorHAnsi"/>
          <w:bCs/>
        </w:rPr>
        <w:t xml:space="preserve">• Robert Tignor, et al, </w:t>
      </w:r>
      <w:r w:rsidRPr="00AD4114">
        <w:rPr>
          <w:rFonts w:ascii="Bell MT" w:hAnsi="Bell MT" w:cstheme="minorHAnsi"/>
          <w:bCs/>
          <w:i/>
        </w:rPr>
        <w:t>Worlds Together, Worl</w:t>
      </w:r>
      <w:r w:rsidR="00D077D5">
        <w:rPr>
          <w:rFonts w:ascii="Bell MT" w:hAnsi="Bell MT" w:cstheme="minorHAnsi"/>
          <w:bCs/>
          <w:i/>
        </w:rPr>
        <w:t>ds Apart</w:t>
      </w:r>
      <w:r w:rsidRPr="00AD4114">
        <w:rPr>
          <w:rFonts w:ascii="Bell MT" w:hAnsi="Bell MT" w:cstheme="minorHAnsi"/>
          <w:bCs/>
        </w:rPr>
        <w:t xml:space="preserve">, </w:t>
      </w:r>
      <w:r w:rsidR="00D077D5">
        <w:rPr>
          <w:rFonts w:ascii="Bell MT" w:hAnsi="Bell MT" w:cstheme="minorHAnsi"/>
          <w:bCs/>
        </w:rPr>
        <w:t>[</w:t>
      </w:r>
      <w:r w:rsidR="00D077D5" w:rsidRPr="00AD4114">
        <w:rPr>
          <w:rFonts w:ascii="Bell MT" w:hAnsi="Bell MT" w:cstheme="minorHAnsi"/>
          <w:b/>
          <w:bCs/>
        </w:rPr>
        <w:t>WTWA</w:t>
      </w:r>
      <w:r w:rsidR="00D077D5" w:rsidRPr="00AD4114">
        <w:rPr>
          <w:rFonts w:ascii="Bell MT" w:hAnsi="Bell MT" w:cstheme="minorHAnsi"/>
          <w:bCs/>
        </w:rPr>
        <w:t>]</w:t>
      </w:r>
      <w:r w:rsidR="00D077D5">
        <w:rPr>
          <w:rFonts w:ascii="Bell MT" w:hAnsi="Bell MT" w:cstheme="minorHAnsi"/>
          <w:bCs/>
        </w:rPr>
        <w:t xml:space="preserve">, </w:t>
      </w:r>
      <w:r w:rsidR="00952D49">
        <w:rPr>
          <w:rFonts w:ascii="Bell MT" w:hAnsi="Bell MT" w:cstheme="minorHAnsi"/>
          <w:b/>
          <w:bCs/>
        </w:rPr>
        <w:t>4</w:t>
      </w:r>
      <w:r w:rsidR="00952D49" w:rsidRPr="00952D49">
        <w:rPr>
          <w:rFonts w:ascii="Bell MT" w:hAnsi="Bell MT" w:cstheme="minorHAnsi"/>
          <w:b/>
          <w:bCs/>
          <w:vertAlign w:val="superscript"/>
        </w:rPr>
        <w:t>th</w:t>
      </w:r>
      <w:r w:rsidR="00952D49">
        <w:rPr>
          <w:rFonts w:ascii="Bell MT" w:hAnsi="Bell MT" w:cstheme="minorHAnsi"/>
          <w:b/>
          <w:bCs/>
        </w:rPr>
        <w:t xml:space="preserve"> </w:t>
      </w:r>
      <w:r w:rsidRPr="00AD4114">
        <w:rPr>
          <w:rFonts w:ascii="Bell MT" w:hAnsi="Bell MT" w:cstheme="minorHAnsi"/>
          <w:b/>
          <w:bCs/>
        </w:rPr>
        <w:t>edition</w:t>
      </w:r>
      <w:r w:rsidRPr="00AD4114">
        <w:rPr>
          <w:rFonts w:ascii="Bell MT" w:hAnsi="Bell MT" w:cstheme="minorHAnsi"/>
          <w:bCs/>
        </w:rPr>
        <w:t xml:space="preserve">, </w:t>
      </w:r>
      <w:r w:rsidR="00952D49">
        <w:rPr>
          <w:rFonts w:ascii="Bell MT" w:hAnsi="Bell MT" w:cstheme="minorHAnsi"/>
          <w:b/>
          <w:bCs/>
        </w:rPr>
        <w:t>volume 2</w:t>
      </w:r>
      <w:r w:rsidRPr="00AD4114">
        <w:rPr>
          <w:rFonts w:ascii="Bell MT" w:hAnsi="Bell MT" w:cstheme="minorHAnsi"/>
          <w:bCs/>
          <w:i/>
        </w:rPr>
        <w:t>: The Mongol Empire to the Present</w:t>
      </w:r>
      <w:r w:rsidRPr="00AD4114">
        <w:rPr>
          <w:rFonts w:ascii="Bell MT" w:hAnsi="Bell MT" w:cstheme="minorHAnsi"/>
          <w:bCs/>
        </w:rPr>
        <w:t xml:space="preserve"> (</w:t>
      </w:r>
      <w:r w:rsidR="00D077D5">
        <w:rPr>
          <w:rFonts w:ascii="Bell MT" w:hAnsi="Bell MT" w:cstheme="minorHAnsi"/>
          <w:bCs/>
        </w:rPr>
        <w:t>W.W.</w:t>
      </w:r>
      <w:r w:rsidRPr="00AD4114">
        <w:rPr>
          <w:rFonts w:ascii="Bell MT" w:hAnsi="Bell MT" w:cstheme="minorHAnsi"/>
          <w:bCs/>
        </w:rPr>
        <w:t>Norto</w:t>
      </w:r>
      <w:r>
        <w:rPr>
          <w:rFonts w:ascii="Bell MT" w:hAnsi="Bell MT" w:cstheme="minorHAnsi"/>
          <w:bCs/>
        </w:rPr>
        <w:t>n</w:t>
      </w:r>
      <w:r w:rsidR="00D077D5">
        <w:rPr>
          <w:rFonts w:ascii="Bell MT" w:hAnsi="Bell MT" w:cstheme="minorHAnsi"/>
          <w:bCs/>
        </w:rPr>
        <w:t xml:space="preserve"> &amp; Company</w:t>
      </w:r>
      <w:r>
        <w:rPr>
          <w:rFonts w:ascii="Bell MT" w:hAnsi="Bell MT" w:cstheme="minorHAnsi"/>
          <w:bCs/>
        </w:rPr>
        <w:t>, 2014</w:t>
      </w:r>
      <w:r w:rsidR="00D077D5">
        <w:rPr>
          <w:rFonts w:ascii="Bell MT" w:hAnsi="Bell MT" w:cstheme="minorHAnsi"/>
          <w:bCs/>
        </w:rPr>
        <w:t xml:space="preserve">) </w:t>
      </w:r>
      <w:r w:rsidR="00D077D5" w:rsidRPr="00952D49">
        <w:rPr>
          <w:rStyle w:val="a-size-base"/>
          <w:rFonts w:ascii="Bell MT" w:hAnsi="Bell MT"/>
          <w:b/>
          <w:color w:val="000000"/>
          <w:sz w:val="20"/>
          <w:szCs w:val="20"/>
          <w:shd w:val="clear" w:color="auto" w:fill="FFFFFF"/>
        </w:rPr>
        <w:t>I</w:t>
      </w:r>
      <w:r w:rsidR="00D077D5" w:rsidRPr="00952D49">
        <w:rPr>
          <w:rStyle w:val="a-size-base"/>
          <w:rFonts w:ascii="Bell MT" w:hAnsi="Bell MT" w:cs="Arial"/>
          <w:b/>
          <w:color w:val="111111"/>
          <w:sz w:val="20"/>
          <w:szCs w:val="20"/>
          <w:shd w:val="clear" w:color="auto" w:fill="FFFFFF"/>
        </w:rPr>
        <w:t>SBN</w:t>
      </w:r>
      <w:r w:rsidR="00D077D5" w:rsidRPr="00952D49">
        <w:rPr>
          <w:rStyle w:val="a-size-base"/>
          <w:rFonts w:ascii="Bell MT" w:hAnsi="Bell MT" w:cs="Arial"/>
          <w:color w:val="111111"/>
          <w:sz w:val="20"/>
          <w:szCs w:val="20"/>
          <w:shd w:val="clear" w:color="auto" w:fill="FFFFFF"/>
        </w:rPr>
        <w:t>-13:</w:t>
      </w:r>
      <w:r w:rsidR="00D077D5" w:rsidRPr="00952D49">
        <w:rPr>
          <w:rFonts w:ascii="Bell MT" w:hAnsi="Bell MT" w:cs="Arial"/>
          <w:color w:val="111111"/>
          <w:sz w:val="20"/>
          <w:szCs w:val="20"/>
          <w:shd w:val="clear" w:color="auto" w:fill="FFFFFF"/>
        </w:rPr>
        <w:t> </w:t>
      </w:r>
      <w:r w:rsidR="00D077D5" w:rsidRPr="00952D49">
        <w:rPr>
          <w:rStyle w:val="a-size-base"/>
          <w:rFonts w:ascii="Bell MT" w:hAnsi="Bell MT" w:cs="Arial"/>
          <w:color w:val="111111"/>
          <w:sz w:val="20"/>
          <w:szCs w:val="20"/>
          <w:shd w:val="clear" w:color="auto" w:fill="FFFFFF"/>
        </w:rPr>
        <w:t>978-0393123807</w:t>
      </w:r>
    </w:p>
    <w:p w:rsidR="00952D49" w:rsidRDefault="00952D49" w:rsidP="00952D49">
      <w:pPr>
        <w:shd w:val="clear" w:color="auto" w:fill="FFFFFF"/>
        <w:rPr>
          <w:rFonts w:ascii="Arial" w:hAnsi="Arial" w:cs="Arial"/>
          <w:color w:val="333333"/>
          <w:sz w:val="20"/>
          <w:szCs w:val="20"/>
        </w:rPr>
      </w:pPr>
      <w:r>
        <w:rPr>
          <w:rFonts w:ascii="Times New Roman" w:hAnsi="Times New Roman"/>
          <w:bCs/>
          <w:sz w:val="24"/>
          <w:szCs w:val="24"/>
        </w:rPr>
        <w:t xml:space="preserve">• </w:t>
      </w:r>
      <w:r w:rsidRPr="00952D49">
        <w:rPr>
          <w:rFonts w:ascii="Bell MT" w:hAnsi="Bell MT"/>
          <w:bCs/>
          <w:sz w:val="24"/>
          <w:szCs w:val="24"/>
        </w:rPr>
        <w:t xml:space="preserve">Elizabeth Pollard and Clifford Rosenberg, eds., </w:t>
      </w:r>
      <w:r w:rsidRPr="00952D49">
        <w:rPr>
          <w:rFonts w:ascii="Bell MT" w:hAnsi="Bell MT"/>
          <w:bCs/>
          <w:i/>
          <w:sz w:val="24"/>
          <w:szCs w:val="24"/>
        </w:rPr>
        <w:t>Worlds Together, Worlds Apart: A Companion Reader,</w:t>
      </w:r>
      <w:r w:rsidRPr="00952D49">
        <w:rPr>
          <w:rFonts w:ascii="Bell MT" w:hAnsi="Bell MT"/>
          <w:bCs/>
          <w:sz w:val="24"/>
          <w:szCs w:val="24"/>
        </w:rPr>
        <w:t xml:space="preserve"> </w:t>
      </w:r>
      <w:r w:rsidR="00085327">
        <w:rPr>
          <w:rFonts w:ascii="Bell MT" w:hAnsi="Bell MT"/>
          <w:bCs/>
          <w:sz w:val="24"/>
          <w:szCs w:val="24"/>
        </w:rPr>
        <w:t>[</w:t>
      </w:r>
      <w:r w:rsidR="00085327" w:rsidRPr="00085327">
        <w:rPr>
          <w:rFonts w:ascii="Bell MT" w:hAnsi="Bell MT"/>
          <w:b/>
          <w:bCs/>
          <w:sz w:val="24"/>
          <w:szCs w:val="24"/>
        </w:rPr>
        <w:t>CR</w:t>
      </w:r>
      <w:r w:rsidR="00085327">
        <w:rPr>
          <w:rFonts w:ascii="Bell MT" w:hAnsi="Bell MT"/>
          <w:bCs/>
          <w:sz w:val="24"/>
          <w:szCs w:val="24"/>
        </w:rPr>
        <w:t xml:space="preserve">], </w:t>
      </w:r>
      <w:r>
        <w:rPr>
          <w:rFonts w:ascii="Bell MT" w:hAnsi="Bell MT"/>
          <w:b/>
          <w:bCs/>
          <w:sz w:val="24"/>
          <w:szCs w:val="24"/>
        </w:rPr>
        <w:t>2</w:t>
      </w:r>
      <w:r w:rsidRPr="00952D49">
        <w:rPr>
          <w:rFonts w:ascii="Bell MT" w:hAnsi="Bell MT"/>
          <w:b/>
          <w:bCs/>
          <w:sz w:val="24"/>
          <w:szCs w:val="24"/>
          <w:vertAlign w:val="superscript"/>
        </w:rPr>
        <w:t>nd</w:t>
      </w:r>
      <w:r>
        <w:rPr>
          <w:rFonts w:ascii="Bell MT" w:hAnsi="Bell MT"/>
          <w:b/>
          <w:bCs/>
          <w:sz w:val="24"/>
          <w:szCs w:val="24"/>
        </w:rPr>
        <w:t xml:space="preserve"> </w:t>
      </w:r>
      <w:r w:rsidRPr="00952D49">
        <w:rPr>
          <w:rFonts w:ascii="Bell MT" w:hAnsi="Bell MT"/>
          <w:b/>
          <w:bCs/>
          <w:sz w:val="24"/>
          <w:szCs w:val="24"/>
        </w:rPr>
        <w:t>edition, vol</w:t>
      </w:r>
      <w:r>
        <w:rPr>
          <w:rFonts w:ascii="Bell MT" w:hAnsi="Bell MT"/>
          <w:b/>
          <w:bCs/>
          <w:sz w:val="24"/>
          <w:szCs w:val="24"/>
        </w:rPr>
        <w:t>ume 2</w:t>
      </w:r>
      <w:r w:rsidRPr="00952D49">
        <w:rPr>
          <w:rFonts w:ascii="Bell MT" w:hAnsi="Bell MT"/>
          <w:b/>
          <w:bCs/>
          <w:sz w:val="24"/>
          <w:szCs w:val="24"/>
        </w:rPr>
        <w:t xml:space="preserve"> </w:t>
      </w:r>
      <w:r w:rsidRPr="00952D49">
        <w:rPr>
          <w:rFonts w:ascii="Bell MT" w:hAnsi="Bell MT"/>
          <w:bCs/>
          <w:sz w:val="24"/>
          <w:szCs w:val="24"/>
        </w:rPr>
        <w:t>(W.W. Norton&amp; Company, 2016)</w:t>
      </w:r>
      <w:r>
        <w:rPr>
          <w:rFonts w:ascii="Bell MT" w:hAnsi="Bell MT"/>
          <w:bCs/>
          <w:sz w:val="24"/>
          <w:szCs w:val="24"/>
        </w:rPr>
        <w:t xml:space="preserve"> </w:t>
      </w:r>
      <w:r w:rsidRPr="00952D49">
        <w:rPr>
          <w:rFonts w:ascii="Bell MT" w:hAnsi="Bell MT" w:cs="Arial"/>
          <w:b/>
          <w:bCs/>
          <w:color w:val="333333"/>
          <w:sz w:val="20"/>
          <w:szCs w:val="20"/>
        </w:rPr>
        <w:t>ISBN-13:</w:t>
      </w:r>
      <w:r w:rsidRPr="00952D49">
        <w:rPr>
          <w:rFonts w:ascii="Bell MT" w:hAnsi="Bell MT" w:cs="Arial"/>
          <w:color w:val="333333"/>
          <w:sz w:val="20"/>
          <w:szCs w:val="20"/>
        </w:rPr>
        <w:t> 978-0393937787</w:t>
      </w:r>
    </w:p>
    <w:p w:rsidR="00684ADF" w:rsidRDefault="00952D49" w:rsidP="00684ADF">
      <w:pPr>
        <w:shd w:val="clear" w:color="auto" w:fill="FFFFFF"/>
        <w:rPr>
          <w:rFonts w:ascii="Bell MT" w:hAnsi="Bell MT" w:cs="Arial"/>
          <w:color w:val="333333"/>
          <w:sz w:val="20"/>
          <w:szCs w:val="20"/>
          <w:lang w:val="de-DE"/>
        </w:rPr>
      </w:pPr>
      <w:r w:rsidRPr="00684ADF">
        <w:rPr>
          <w:rFonts w:ascii="Times New Roman" w:hAnsi="Times New Roman"/>
          <w:bCs/>
          <w:sz w:val="24"/>
          <w:szCs w:val="24"/>
          <w:lang w:val="de-DE"/>
        </w:rPr>
        <w:t>•</w:t>
      </w:r>
      <w:r w:rsidRPr="00684ADF">
        <w:rPr>
          <w:rFonts w:ascii="Bell MT" w:hAnsi="Bell MT" w:cstheme="minorHAnsi"/>
          <w:bCs/>
          <w:sz w:val="24"/>
          <w:szCs w:val="24"/>
          <w:lang w:val="de-DE"/>
        </w:rPr>
        <w:t xml:space="preserve"> Marzena Sowa, </w:t>
      </w:r>
      <w:r w:rsidRPr="00684ADF">
        <w:rPr>
          <w:rFonts w:ascii="Bell MT" w:hAnsi="Bell MT" w:cstheme="minorHAnsi"/>
          <w:bCs/>
          <w:i/>
          <w:sz w:val="24"/>
          <w:szCs w:val="24"/>
          <w:lang w:val="de-DE"/>
        </w:rPr>
        <w:t>Marzi: A Memoir</w:t>
      </w:r>
      <w:r w:rsidRPr="00684ADF">
        <w:rPr>
          <w:rFonts w:ascii="Bell MT" w:hAnsi="Bell MT" w:cstheme="minorHAnsi"/>
          <w:bCs/>
          <w:sz w:val="24"/>
          <w:szCs w:val="24"/>
          <w:lang w:val="de-DE"/>
        </w:rPr>
        <w:t xml:space="preserve"> [graphic novel]</w:t>
      </w:r>
      <w:r w:rsidR="00684ADF" w:rsidRPr="00684ADF">
        <w:rPr>
          <w:rFonts w:ascii="Bell MT" w:hAnsi="Bell MT" w:cstheme="minorHAnsi"/>
          <w:bCs/>
          <w:sz w:val="24"/>
          <w:szCs w:val="24"/>
          <w:lang w:val="de-DE"/>
        </w:rPr>
        <w:t xml:space="preserve"> (Vertigo, </w:t>
      </w:r>
      <w:r w:rsidR="00684ADF">
        <w:rPr>
          <w:rFonts w:ascii="Bell MT" w:hAnsi="Bell MT" w:cstheme="minorHAnsi"/>
          <w:bCs/>
          <w:sz w:val="24"/>
          <w:szCs w:val="24"/>
          <w:lang w:val="de-DE"/>
        </w:rPr>
        <w:t xml:space="preserve">2011) </w:t>
      </w:r>
      <w:r w:rsidR="00684ADF" w:rsidRPr="00684ADF">
        <w:rPr>
          <w:rFonts w:ascii="Bell MT" w:hAnsi="Bell MT" w:cs="Arial"/>
          <w:b/>
          <w:bCs/>
          <w:color w:val="333333"/>
          <w:sz w:val="20"/>
          <w:szCs w:val="20"/>
          <w:lang w:val="de-DE"/>
        </w:rPr>
        <w:t>ISBN-13:</w:t>
      </w:r>
      <w:r w:rsidR="00684ADF" w:rsidRPr="00684ADF">
        <w:rPr>
          <w:rFonts w:ascii="Bell MT" w:hAnsi="Bell MT" w:cs="Arial"/>
          <w:color w:val="333333"/>
          <w:sz w:val="20"/>
          <w:szCs w:val="20"/>
          <w:lang w:val="de-DE"/>
        </w:rPr>
        <w:t> 978-1401229597</w:t>
      </w:r>
    </w:p>
    <w:p w:rsidR="002E5EF7" w:rsidRPr="007C2E15" w:rsidRDefault="002E5EF7" w:rsidP="00684ADF">
      <w:pPr>
        <w:shd w:val="clear" w:color="auto" w:fill="FFFFFF"/>
        <w:ind w:firstLine="720"/>
        <w:rPr>
          <w:rFonts w:ascii="Bell MT" w:hAnsi="Bell MT" w:cs="Arial"/>
          <w:color w:val="333333"/>
          <w:sz w:val="20"/>
          <w:szCs w:val="20"/>
        </w:rPr>
      </w:pPr>
      <w:r w:rsidRPr="00AD4114">
        <w:rPr>
          <w:rFonts w:ascii="Bell MT" w:hAnsi="Bell MT" w:cstheme="minorHAnsi"/>
          <w:b/>
          <w:sz w:val="24"/>
          <w:szCs w:val="24"/>
        </w:rPr>
        <w:t xml:space="preserve">• e-resources: </w:t>
      </w:r>
      <w:r w:rsidRPr="00AD4114">
        <w:rPr>
          <w:rFonts w:ascii="Bell MT" w:hAnsi="Bell MT" w:cstheme="minorHAnsi"/>
          <w:sz w:val="24"/>
          <w:szCs w:val="24"/>
        </w:rPr>
        <w:t xml:space="preserve">  Available on Blackboard. Marked with an asterisk [*] on the syllabus.</w:t>
      </w:r>
    </w:p>
    <w:p w:rsidR="00FB787B" w:rsidRDefault="00FB787B" w:rsidP="00FB787B">
      <w:pPr>
        <w:rPr>
          <w:rFonts w:ascii="Bell MT" w:hAnsi="Bell MT"/>
          <w:sz w:val="24"/>
          <w:szCs w:val="24"/>
        </w:rPr>
      </w:pPr>
      <w:r w:rsidRPr="00D458E7">
        <w:rPr>
          <w:rFonts w:ascii="Bell MT" w:hAnsi="Bell MT"/>
          <w:b/>
          <w:sz w:val="24"/>
          <w:szCs w:val="24"/>
          <w:u w:val="single"/>
        </w:rPr>
        <w:lastRenderedPageBreak/>
        <w:t>Attendance</w:t>
      </w:r>
      <w:r>
        <w:rPr>
          <w:rFonts w:ascii="Bell MT" w:hAnsi="Bell MT"/>
          <w:b/>
          <w:sz w:val="24"/>
          <w:szCs w:val="24"/>
          <w:u w:val="single"/>
        </w:rPr>
        <w:t xml:space="preserve"> Policy</w:t>
      </w:r>
      <w:r>
        <w:rPr>
          <w:rFonts w:ascii="Bell MT" w:hAnsi="Bell MT"/>
          <w:sz w:val="24"/>
          <w:szCs w:val="24"/>
          <w:u w:val="single"/>
        </w:rPr>
        <w:t>:</w:t>
      </w:r>
      <w:r>
        <w:rPr>
          <w:rFonts w:ascii="Bell MT" w:hAnsi="Bell MT"/>
          <w:sz w:val="24"/>
          <w:szCs w:val="24"/>
        </w:rPr>
        <w:t xml:space="preserve"> </w:t>
      </w:r>
    </w:p>
    <w:p w:rsidR="00FB787B" w:rsidRDefault="00FB787B" w:rsidP="00FB787B">
      <w:pPr>
        <w:rPr>
          <w:rFonts w:ascii="Bell MT" w:hAnsi="Bell MT"/>
          <w:sz w:val="24"/>
          <w:szCs w:val="24"/>
        </w:rPr>
      </w:pPr>
      <w:r w:rsidRPr="00BB2572">
        <w:rPr>
          <w:rFonts w:ascii="Bell MT" w:hAnsi="Bell MT"/>
          <w:b/>
          <w:sz w:val="24"/>
          <w:szCs w:val="24"/>
        </w:rPr>
        <w:t>Attendance at all class sessions is mandatory.</w:t>
      </w:r>
      <w:r>
        <w:rPr>
          <w:rFonts w:ascii="Bell MT" w:hAnsi="Bell MT"/>
          <w:sz w:val="24"/>
          <w:szCs w:val="24"/>
        </w:rPr>
        <w:t xml:space="preserve"> Arrive on time. An attendance sheet will be passed around to sign at the beginning of class. More than four (4) absences will result in a grade penalty (1/2 of a letter grade) for each subsequent unexcused absence. Unexcused means undocumented by a doctor's note, or other valid form of documentation. If there is an occasion where you must leave early, notify me before class starts and sit near an exit. Be courteous. Do not disrupt the professor or your fellow students. </w:t>
      </w:r>
      <w:r w:rsidRPr="00AD088C">
        <w:rPr>
          <w:rFonts w:ascii="Bell MT" w:hAnsi="Bell MT"/>
          <w:sz w:val="24"/>
          <w:szCs w:val="24"/>
          <w:u w:val="single"/>
        </w:rPr>
        <w:t>Turn off &amp; Put away all electronic devices.</w:t>
      </w:r>
      <w:r>
        <w:rPr>
          <w:rFonts w:ascii="Bell MT" w:hAnsi="Bell MT"/>
          <w:sz w:val="24"/>
          <w:szCs w:val="24"/>
        </w:rPr>
        <w:t xml:space="preserve"> Be prepared to participate. </w:t>
      </w:r>
    </w:p>
    <w:p w:rsidR="00FB787B" w:rsidRDefault="00FB787B" w:rsidP="002E5EF7">
      <w:pPr>
        <w:rPr>
          <w:rFonts w:ascii="Bell MT" w:hAnsi="Bell MT" w:cstheme="minorHAnsi"/>
          <w:b/>
          <w:sz w:val="16"/>
          <w:szCs w:val="16"/>
          <w:u w:val="single"/>
        </w:rPr>
      </w:pPr>
    </w:p>
    <w:p w:rsidR="00B26107" w:rsidRPr="00B26107" w:rsidRDefault="00B26107" w:rsidP="002E5EF7">
      <w:pPr>
        <w:rPr>
          <w:rFonts w:ascii="Bell MT" w:hAnsi="Bell MT" w:cstheme="minorHAnsi"/>
          <w:b/>
          <w:sz w:val="16"/>
          <w:szCs w:val="16"/>
          <w:u w:val="single"/>
        </w:rPr>
      </w:pPr>
    </w:p>
    <w:p w:rsidR="00B21988" w:rsidRPr="00AD4114" w:rsidRDefault="00B21988" w:rsidP="002E5EF7">
      <w:pPr>
        <w:rPr>
          <w:rFonts w:ascii="Bell MT" w:hAnsi="Bell MT" w:cstheme="minorHAnsi"/>
          <w:b/>
          <w:sz w:val="24"/>
          <w:szCs w:val="24"/>
          <w:u w:val="single"/>
        </w:rPr>
      </w:pPr>
      <w:r w:rsidRPr="00AD4114">
        <w:rPr>
          <w:rFonts w:ascii="Bell MT" w:hAnsi="Bell MT" w:cstheme="minorHAnsi"/>
          <w:b/>
          <w:sz w:val="24"/>
          <w:szCs w:val="24"/>
          <w:u w:val="single"/>
        </w:rPr>
        <w:t>Course Requirements:</w:t>
      </w:r>
    </w:p>
    <w:p w:rsidR="0053124C" w:rsidRDefault="0053124C" w:rsidP="00B66F73">
      <w:pPr>
        <w:pStyle w:val="ListParagraph"/>
        <w:numPr>
          <w:ilvl w:val="0"/>
          <w:numId w:val="2"/>
        </w:numPr>
        <w:rPr>
          <w:rFonts w:ascii="Bell MT" w:hAnsi="Bell MT" w:cstheme="minorHAnsi"/>
          <w:sz w:val="24"/>
          <w:szCs w:val="24"/>
        </w:rPr>
      </w:pPr>
      <w:r>
        <w:rPr>
          <w:rFonts w:ascii="Bell MT" w:hAnsi="Bell MT" w:cstheme="minorHAnsi"/>
          <w:b/>
          <w:sz w:val="24"/>
          <w:szCs w:val="24"/>
        </w:rPr>
        <w:t>Five</w:t>
      </w:r>
      <w:r w:rsidRPr="00970E70">
        <w:rPr>
          <w:rFonts w:ascii="Bell MT" w:hAnsi="Bell MT" w:cstheme="minorHAnsi"/>
          <w:b/>
          <w:sz w:val="24"/>
          <w:szCs w:val="24"/>
        </w:rPr>
        <w:t xml:space="preserve"> Reaction Logs (RL) (100 points total, 20 pts. each):</w:t>
      </w:r>
      <w:r>
        <w:rPr>
          <w:rFonts w:ascii="Bell MT" w:hAnsi="Bell MT" w:cstheme="minorHAnsi"/>
          <w:sz w:val="24"/>
          <w:szCs w:val="24"/>
        </w:rPr>
        <w:t xml:space="preserve"> These are concise </w:t>
      </w:r>
      <w:r w:rsidRPr="002B7BFC">
        <w:rPr>
          <w:rFonts w:ascii="Bell MT" w:hAnsi="Bell MT" w:cstheme="minorHAnsi"/>
          <w:sz w:val="24"/>
          <w:szCs w:val="24"/>
          <w:u w:val="single"/>
        </w:rPr>
        <w:t>(300 word min – 500 word max</w:t>
      </w:r>
      <w:r>
        <w:rPr>
          <w:rFonts w:ascii="Bell MT" w:hAnsi="Bell MT" w:cstheme="minorHAnsi"/>
          <w:sz w:val="24"/>
          <w:szCs w:val="24"/>
          <w:u w:val="single"/>
        </w:rPr>
        <w:t>, about 1 ½ pages</w:t>
      </w:r>
      <w:r>
        <w:rPr>
          <w:rFonts w:ascii="Bell MT" w:hAnsi="Bell MT" w:cstheme="minorHAnsi"/>
          <w:sz w:val="24"/>
          <w:szCs w:val="24"/>
        </w:rPr>
        <w:t xml:space="preserve">) and reflective responses to the RL question based on the week’s readings, which you will find listed on the syllabus under the Friday entry. </w:t>
      </w:r>
      <w:r w:rsidRPr="00241B54">
        <w:rPr>
          <w:rFonts w:ascii="Bell MT" w:hAnsi="Bell MT" w:cstheme="minorHAnsi"/>
          <w:sz w:val="24"/>
          <w:szCs w:val="24"/>
          <w:u w:val="single"/>
        </w:rPr>
        <w:t>Reaction Logs are due at the beginning of class on Fridays, typed, and in hard copy.</w:t>
      </w:r>
      <w:r>
        <w:rPr>
          <w:rFonts w:ascii="Bell MT" w:hAnsi="Bell MT" w:cstheme="minorHAnsi"/>
          <w:sz w:val="24"/>
          <w:szCs w:val="24"/>
          <w:u w:val="single"/>
        </w:rPr>
        <w:t xml:space="preserve"> </w:t>
      </w:r>
      <w:r w:rsidRPr="00241B54">
        <w:rPr>
          <w:rFonts w:ascii="Bell MT" w:hAnsi="Bell MT" w:cstheme="minorHAnsi"/>
          <w:sz w:val="24"/>
          <w:szCs w:val="24"/>
        </w:rPr>
        <w:t>Yo</w:t>
      </w:r>
      <w:r>
        <w:rPr>
          <w:rFonts w:ascii="Bell MT" w:hAnsi="Bell MT" w:cstheme="minorHAnsi"/>
          <w:sz w:val="24"/>
          <w:szCs w:val="24"/>
        </w:rPr>
        <w:t>u will receive a grade for entry. The final cumulative grade will be posted on blackboard.</w:t>
      </w:r>
    </w:p>
    <w:p w:rsidR="00B66F73" w:rsidRPr="00EC3A09" w:rsidRDefault="0053124C" w:rsidP="00B66F73">
      <w:pPr>
        <w:pStyle w:val="ListParagraph"/>
        <w:numPr>
          <w:ilvl w:val="0"/>
          <w:numId w:val="2"/>
        </w:numPr>
        <w:contextualSpacing w:val="0"/>
        <w:rPr>
          <w:rFonts w:ascii="Bell MT" w:hAnsi="Bell MT" w:cstheme="minorHAnsi"/>
          <w:sz w:val="24"/>
          <w:szCs w:val="24"/>
        </w:rPr>
      </w:pPr>
      <w:r w:rsidRPr="00B66F73">
        <w:rPr>
          <w:rFonts w:ascii="Bell MT" w:hAnsi="Bell MT" w:cstheme="minorHAnsi"/>
          <w:b/>
          <w:sz w:val="24"/>
          <w:szCs w:val="24"/>
        </w:rPr>
        <w:t>Midterm Exam (100 points):</w:t>
      </w:r>
      <w:r w:rsidR="00B66F73" w:rsidRPr="00B66F73">
        <w:rPr>
          <w:rFonts w:ascii="Bell MT" w:hAnsi="Bell MT" w:cstheme="minorHAnsi"/>
          <w:b/>
          <w:sz w:val="24"/>
          <w:szCs w:val="24"/>
        </w:rPr>
        <w:t xml:space="preserve"> </w:t>
      </w:r>
      <w:r w:rsidR="00B66F73" w:rsidRPr="00B66F73">
        <w:rPr>
          <w:rFonts w:ascii="Bell MT" w:hAnsi="Bell MT" w:cstheme="minorHAnsi"/>
          <w:sz w:val="24"/>
          <w:szCs w:val="24"/>
        </w:rPr>
        <w:t>For the midterm exam, you will answer two</w:t>
      </w:r>
      <w:r w:rsidR="00EC3A09">
        <w:rPr>
          <w:rFonts w:ascii="Bell MT" w:hAnsi="Bell MT" w:cstheme="minorHAnsi"/>
          <w:sz w:val="24"/>
          <w:szCs w:val="24"/>
        </w:rPr>
        <w:t xml:space="preserve"> essay  questions out </w:t>
      </w:r>
      <w:r w:rsidR="00B66F73" w:rsidRPr="00B66F73">
        <w:rPr>
          <w:rFonts w:ascii="Bell MT" w:hAnsi="Bell MT" w:cstheme="minorHAnsi"/>
          <w:sz w:val="24"/>
          <w:szCs w:val="24"/>
        </w:rPr>
        <w:t>of three as completely and thoughtfully as you can, drawing on yo</w:t>
      </w:r>
      <w:r w:rsidR="00B66F73">
        <w:rPr>
          <w:rFonts w:ascii="Bell MT" w:hAnsi="Bell MT" w:cstheme="minorHAnsi"/>
          <w:sz w:val="24"/>
          <w:szCs w:val="24"/>
        </w:rPr>
        <w:t>ur readings and our class sessions</w:t>
      </w:r>
      <w:r w:rsidR="00B66F73" w:rsidRPr="00B66F73">
        <w:rPr>
          <w:rFonts w:ascii="Bell MT" w:hAnsi="Bell MT" w:cstheme="minorHAnsi"/>
          <w:sz w:val="24"/>
          <w:szCs w:val="24"/>
        </w:rPr>
        <w:t xml:space="preserve">. Take a position, back up your statements, and clearly state what you want to say. </w:t>
      </w:r>
      <w:r w:rsidR="00B66F73" w:rsidRPr="00EC3A09">
        <w:rPr>
          <w:rFonts w:ascii="Bell MT" w:hAnsi="Bell MT" w:cstheme="minorHAnsi"/>
          <w:sz w:val="24"/>
          <w:szCs w:val="24"/>
          <w:u w:val="single"/>
        </w:rPr>
        <w:t>We will be doing a practice exam essay</w:t>
      </w:r>
      <w:r w:rsidR="00EC3A09" w:rsidRPr="00EC3A09">
        <w:rPr>
          <w:rFonts w:ascii="Bell MT" w:hAnsi="Bell MT" w:cstheme="minorHAnsi"/>
          <w:sz w:val="24"/>
          <w:szCs w:val="24"/>
          <w:u w:val="single"/>
        </w:rPr>
        <w:t xml:space="preserve"> (counts as 20 points of midterm) in class before the midterm exam</w:t>
      </w:r>
      <w:r w:rsidR="00B66F73" w:rsidRPr="00EC3A09">
        <w:rPr>
          <w:rFonts w:ascii="Bell MT" w:hAnsi="Bell MT" w:cstheme="minorHAnsi"/>
          <w:sz w:val="24"/>
          <w:szCs w:val="24"/>
          <w:u w:val="single"/>
        </w:rPr>
        <w:t>. Blue books required.</w:t>
      </w:r>
    </w:p>
    <w:p w:rsidR="0053124C" w:rsidRPr="00EC3A09" w:rsidRDefault="0053124C" w:rsidP="00B66F73">
      <w:pPr>
        <w:pStyle w:val="ListParagraph"/>
        <w:numPr>
          <w:ilvl w:val="0"/>
          <w:numId w:val="2"/>
        </w:numPr>
        <w:contextualSpacing w:val="0"/>
        <w:rPr>
          <w:rFonts w:ascii="Bell MT" w:hAnsi="Bell MT" w:cstheme="minorHAnsi"/>
          <w:sz w:val="24"/>
          <w:szCs w:val="24"/>
          <w:u w:val="single"/>
        </w:rPr>
      </w:pPr>
      <w:r w:rsidRPr="00B66F73">
        <w:rPr>
          <w:rFonts w:ascii="Bell MT" w:hAnsi="Bell MT" w:cstheme="minorHAnsi"/>
          <w:b/>
          <w:sz w:val="24"/>
          <w:szCs w:val="24"/>
        </w:rPr>
        <w:t>Final Exam (100 points):</w:t>
      </w:r>
      <w:r w:rsidR="00B66F73">
        <w:rPr>
          <w:rFonts w:ascii="Bell MT" w:hAnsi="Bell MT" w:cstheme="minorHAnsi"/>
          <w:b/>
          <w:sz w:val="24"/>
          <w:szCs w:val="24"/>
        </w:rPr>
        <w:t xml:space="preserve"> </w:t>
      </w:r>
      <w:r w:rsidR="00B66F73" w:rsidRPr="00B66F73">
        <w:rPr>
          <w:rFonts w:ascii="Bell MT" w:hAnsi="Bell MT" w:cstheme="minorHAnsi"/>
          <w:sz w:val="24"/>
          <w:szCs w:val="24"/>
        </w:rPr>
        <w:t>The final exam wil</w:t>
      </w:r>
      <w:r w:rsidR="00B66F73">
        <w:rPr>
          <w:rFonts w:ascii="Bell MT" w:hAnsi="Bell MT" w:cstheme="minorHAnsi"/>
          <w:sz w:val="24"/>
          <w:szCs w:val="24"/>
        </w:rPr>
        <w:t xml:space="preserve">l carry the same format as the midterm. You will draw on your readings and our class sessions from the second half of the semester to answer the two out of three questions as completely and thoughtfully as you can, demonstrating what you have learned. </w:t>
      </w:r>
      <w:r w:rsidR="00B66F73" w:rsidRPr="00EC3A09">
        <w:rPr>
          <w:rFonts w:ascii="Bell MT" w:hAnsi="Bell MT" w:cstheme="minorHAnsi"/>
          <w:sz w:val="24"/>
          <w:szCs w:val="24"/>
          <w:u w:val="single"/>
        </w:rPr>
        <w:t>Blue books required.</w:t>
      </w:r>
    </w:p>
    <w:p w:rsidR="00B66F73" w:rsidRPr="00DA6597" w:rsidRDefault="00B66F73" w:rsidP="008F1447">
      <w:pPr>
        <w:pStyle w:val="ListParagraph"/>
        <w:numPr>
          <w:ilvl w:val="0"/>
          <w:numId w:val="2"/>
        </w:numPr>
        <w:spacing w:after="160" w:line="259" w:lineRule="auto"/>
        <w:contextualSpacing w:val="0"/>
        <w:rPr>
          <w:rFonts w:ascii="Bell MT" w:hAnsi="Bell MT" w:cstheme="minorHAnsi"/>
          <w:sz w:val="24"/>
          <w:szCs w:val="24"/>
        </w:rPr>
      </w:pPr>
      <w:r w:rsidRPr="00DA6597">
        <w:rPr>
          <w:rFonts w:ascii="Bell MT" w:hAnsi="Bell MT" w:cstheme="minorHAnsi"/>
          <w:b/>
          <w:sz w:val="24"/>
          <w:szCs w:val="24"/>
        </w:rPr>
        <w:t>The Marzi Pages (100 points):</w:t>
      </w:r>
      <w:r w:rsidR="00DA6597" w:rsidRPr="00DA6597">
        <w:rPr>
          <w:rFonts w:ascii="Bell MT" w:hAnsi="Bell MT" w:cstheme="minorHAnsi"/>
          <w:b/>
          <w:sz w:val="24"/>
          <w:szCs w:val="24"/>
        </w:rPr>
        <w:t xml:space="preserve"> </w:t>
      </w:r>
      <w:r w:rsidR="00DA6597" w:rsidRPr="00DA6597">
        <w:rPr>
          <w:rFonts w:ascii="Bell MT" w:hAnsi="Bell MT" w:cstheme="minorHAnsi"/>
          <w:sz w:val="24"/>
          <w:szCs w:val="24"/>
        </w:rPr>
        <w:t xml:space="preserve">Marzi, born in 1979, was 9 years old when the communist regime fell in Poland. She tells her story in the graphic novel </w:t>
      </w:r>
      <w:r w:rsidR="00DA6597" w:rsidRPr="00DA6597">
        <w:rPr>
          <w:rFonts w:ascii="Bell MT" w:hAnsi="Bell MT" w:cstheme="minorHAnsi"/>
          <w:i/>
          <w:sz w:val="24"/>
          <w:szCs w:val="24"/>
        </w:rPr>
        <w:t>Marzi, a memoir</w:t>
      </w:r>
      <w:r w:rsidR="00DA6597" w:rsidRPr="00442FAF">
        <w:rPr>
          <w:rFonts w:ascii="Bell MT" w:hAnsi="Bell MT" w:cstheme="minorHAnsi"/>
          <w:b/>
          <w:sz w:val="24"/>
          <w:szCs w:val="24"/>
        </w:rPr>
        <w:t xml:space="preserve">. </w:t>
      </w:r>
      <w:r w:rsidR="00442FAF" w:rsidRPr="00442FAF">
        <w:rPr>
          <w:rFonts w:ascii="Bell MT" w:hAnsi="Bell MT" w:cstheme="minorHAnsi"/>
          <w:sz w:val="24"/>
          <w:szCs w:val="24"/>
        </w:rPr>
        <w:t>The Marzi pages assignment</w:t>
      </w:r>
      <w:r w:rsidR="00732188">
        <w:rPr>
          <w:rFonts w:ascii="Bell MT" w:hAnsi="Bell MT" w:cstheme="minorHAnsi"/>
          <w:sz w:val="24"/>
          <w:szCs w:val="24"/>
        </w:rPr>
        <w:t xml:space="preserve"> is an exploratory essay you will write of </w:t>
      </w:r>
      <w:r w:rsidR="00DA6597">
        <w:rPr>
          <w:rFonts w:ascii="Bell MT" w:hAnsi="Bell MT" w:cstheme="minorHAnsi"/>
          <w:sz w:val="24"/>
          <w:szCs w:val="24"/>
        </w:rPr>
        <w:t>10</w:t>
      </w:r>
      <w:r w:rsidR="00DA6597" w:rsidRPr="00DA6597">
        <w:rPr>
          <w:rFonts w:ascii="Bell MT" w:hAnsi="Bell MT" w:cstheme="minorHAnsi"/>
          <w:sz w:val="24"/>
          <w:szCs w:val="24"/>
        </w:rPr>
        <w:t>00</w:t>
      </w:r>
      <w:r w:rsidR="007C2E15">
        <w:rPr>
          <w:rFonts w:ascii="Bell MT" w:hAnsi="Bell MT" w:cstheme="minorHAnsi"/>
          <w:sz w:val="24"/>
          <w:szCs w:val="24"/>
        </w:rPr>
        <w:t>-1200</w:t>
      </w:r>
      <w:r w:rsidR="00DA6597" w:rsidRPr="00DA6597">
        <w:rPr>
          <w:rFonts w:ascii="Bell MT" w:hAnsi="Bell MT" w:cstheme="minorHAnsi"/>
          <w:sz w:val="24"/>
          <w:szCs w:val="24"/>
        </w:rPr>
        <w:t xml:space="preserve"> words</w:t>
      </w:r>
      <w:r w:rsidR="00DA6597">
        <w:rPr>
          <w:rFonts w:ascii="Bell MT" w:hAnsi="Bell MT" w:cstheme="minorHAnsi"/>
          <w:sz w:val="24"/>
          <w:szCs w:val="24"/>
        </w:rPr>
        <w:t>, or about 3</w:t>
      </w:r>
      <w:r w:rsidR="00DA6597" w:rsidRPr="00DA6597">
        <w:rPr>
          <w:rFonts w:ascii="Bell MT" w:hAnsi="Bell MT" w:cstheme="minorHAnsi"/>
          <w:sz w:val="24"/>
          <w:szCs w:val="24"/>
        </w:rPr>
        <w:t xml:space="preserve"> pages</w:t>
      </w:r>
      <w:r w:rsidR="00732188">
        <w:rPr>
          <w:rFonts w:ascii="Bell MT" w:hAnsi="Bell MT" w:cstheme="minorHAnsi"/>
          <w:sz w:val="24"/>
          <w:szCs w:val="24"/>
        </w:rPr>
        <w:t xml:space="preserve"> in which you trace the evolution of your thinking as you move through the book. </w:t>
      </w:r>
      <w:r w:rsidR="00D95637">
        <w:rPr>
          <w:rFonts w:ascii="Bell MT" w:hAnsi="Bell MT" w:cstheme="minorHAnsi"/>
          <w:sz w:val="24"/>
          <w:szCs w:val="24"/>
        </w:rPr>
        <w:t xml:space="preserve">We will do a jump-start group exercise in class. </w:t>
      </w:r>
      <w:r w:rsidR="00732188">
        <w:rPr>
          <w:rFonts w:ascii="Bell MT" w:hAnsi="Bell MT" w:cstheme="minorHAnsi"/>
          <w:sz w:val="24"/>
          <w:szCs w:val="24"/>
        </w:rPr>
        <w:t>More details t</w:t>
      </w:r>
      <w:r w:rsidR="00B26107">
        <w:rPr>
          <w:rFonts w:ascii="Bell MT" w:hAnsi="Bell MT" w:cstheme="minorHAnsi"/>
          <w:sz w:val="24"/>
          <w:szCs w:val="24"/>
        </w:rPr>
        <w:t>o</w:t>
      </w:r>
      <w:r w:rsidR="00732188">
        <w:rPr>
          <w:rFonts w:ascii="Bell MT" w:hAnsi="Bell MT" w:cstheme="minorHAnsi"/>
          <w:sz w:val="24"/>
          <w:szCs w:val="24"/>
        </w:rPr>
        <w:t xml:space="preserve"> follow!</w:t>
      </w:r>
    </w:p>
    <w:p w:rsidR="00344C4A" w:rsidRDefault="00344C4A" w:rsidP="002E5EF7">
      <w:pPr>
        <w:jc w:val="both"/>
        <w:rPr>
          <w:rFonts w:ascii="Bell MT" w:hAnsi="Bell MT" w:cstheme="minorHAnsi"/>
          <w:b/>
          <w:sz w:val="24"/>
          <w:szCs w:val="24"/>
        </w:rPr>
      </w:pPr>
    </w:p>
    <w:p w:rsidR="002E5EF7" w:rsidRPr="0006199F" w:rsidRDefault="00A633BF" w:rsidP="002E5EF7">
      <w:pPr>
        <w:jc w:val="both"/>
        <w:rPr>
          <w:rFonts w:ascii="Bell MT" w:hAnsi="Bell MT" w:cstheme="minorHAnsi"/>
          <w:sz w:val="24"/>
          <w:szCs w:val="24"/>
        </w:rPr>
      </w:pPr>
      <w:r>
        <w:rPr>
          <w:rFonts w:ascii="Bell MT" w:hAnsi="Bell MT" w:cstheme="minorHAnsi"/>
          <w:b/>
          <w:sz w:val="24"/>
          <w:szCs w:val="24"/>
        </w:rPr>
        <w:t>*</w:t>
      </w:r>
      <w:r w:rsidR="002E5EF7" w:rsidRPr="0006199F">
        <w:rPr>
          <w:rFonts w:ascii="Bell MT" w:hAnsi="Bell MT" w:cstheme="minorHAnsi"/>
          <w:b/>
          <w:sz w:val="24"/>
          <w:szCs w:val="24"/>
        </w:rPr>
        <w:t xml:space="preserve">Extra Credit: </w:t>
      </w:r>
      <w:r w:rsidR="002E5EF7" w:rsidRPr="0006199F">
        <w:rPr>
          <w:rFonts w:ascii="Bell MT" w:hAnsi="Bell MT" w:cstheme="minorHAnsi"/>
          <w:sz w:val="24"/>
          <w:szCs w:val="24"/>
        </w:rPr>
        <w:t xml:space="preserve">Be involved! You may gain extra credit points by going out and attending events </w:t>
      </w:r>
      <w:r w:rsidR="003E0896">
        <w:rPr>
          <w:rFonts w:ascii="Bell MT" w:hAnsi="Bell MT" w:cstheme="minorHAnsi"/>
          <w:sz w:val="24"/>
          <w:szCs w:val="24"/>
        </w:rPr>
        <w:t xml:space="preserve">of your choosing </w:t>
      </w:r>
      <w:r w:rsidR="002E5EF7" w:rsidRPr="0006199F">
        <w:rPr>
          <w:rFonts w:ascii="Bell MT" w:hAnsi="Bell MT" w:cstheme="minorHAnsi"/>
          <w:sz w:val="24"/>
          <w:szCs w:val="24"/>
        </w:rPr>
        <w:t>on campus and in the surrounding community (for example: lectures, films, concerts) and submitting a paragraph (about 150 words) description of the event</w:t>
      </w:r>
      <w:r w:rsidR="00C117CA">
        <w:rPr>
          <w:rFonts w:ascii="Bell MT" w:hAnsi="Bell MT" w:cstheme="minorHAnsi"/>
          <w:sz w:val="24"/>
          <w:szCs w:val="24"/>
        </w:rPr>
        <w:t xml:space="preserve"> including: title of event, where and when it took place, </w:t>
      </w:r>
      <w:r w:rsidR="003E0896">
        <w:rPr>
          <w:rFonts w:ascii="Bell MT" w:hAnsi="Bell MT" w:cstheme="minorHAnsi"/>
          <w:sz w:val="24"/>
          <w:szCs w:val="24"/>
        </w:rPr>
        <w:t>what was presented, what you liked &amp; disliked, and any surprises?</w:t>
      </w:r>
      <w:r w:rsidR="002E5EF7" w:rsidRPr="0006199F">
        <w:rPr>
          <w:rFonts w:ascii="Bell MT" w:hAnsi="Bell MT" w:cstheme="minorHAnsi"/>
          <w:sz w:val="24"/>
          <w:szCs w:val="24"/>
        </w:rPr>
        <w:t xml:space="preserve"> You may gain up to 5 extra credit points in this manner, which will be directly calculated into your final grade for the course (for example, a final calculated grade of 88 plus 5 extra credit points becomes a 93, or A).</w:t>
      </w:r>
    </w:p>
    <w:p w:rsidR="002E5EF7" w:rsidRPr="00B26107" w:rsidRDefault="002E5EF7" w:rsidP="00B26107">
      <w:pPr>
        <w:rPr>
          <w:rFonts w:ascii="Bell MT" w:hAnsi="Bell MT" w:cstheme="minorHAnsi"/>
          <w:b/>
          <w:sz w:val="16"/>
          <w:szCs w:val="16"/>
        </w:rPr>
      </w:pPr>
      <w:r w:rsidRPr="00AD4114">
        <w:rPr>
          <w:rFonts w:ascii="Bell MT" w:hAnsi="Bell MT" w:cstheme="minorHAnsi"/>
          <w:b/>
          <w:sz w:val="24"/>
          <w:szCs w:val="24"/>
        </w:rPr>
        <w:t xml:space="preserve"> </w:t>
      </w:r>
    </w:p>
    <w:p w:rsidR="00127713" w:rsidRDefault="00127713" w:rsidP="00127713">
      <w:pPr>
        <w:jc w:val="right"/>
        <w:rPr>
          <w:rFonts w:ascii="Bell MT" w:hAnsi="Bell MT" w:cstheme="minorHAnsi"/>
          <w:sz w:val="24"/>
          <w:szCs w:val="24"/>
        </w:rPr>
      </w:pPr>
      <w:r>
        <w:rPr>
          <w:rFonts w:ascii="Bell MT" w:hAnsi="Bell MT" w:cstheme="minorHAnsi"/>
          <w:sz w:val="24"/>
          <w:szCs w:val="24"/>
        </w:rPr>
        <w:t>= 400 possible points</w:t>
      </w:r>
      <w:r w:rsidR="00DA6597">
        <w:rPr>
          <w:rFonts w:ascii="Bell MT" w:hAnsi="Bell MT" w:cstheme="minorHAnsi"/>
          <w:sz w:val="24"/>
          <w:szCs w:val="24"/>
        </w:rPr>
        <w:t xml:space="preserve"> +5 possible bonus points</w:t>
      </w:r>
      <w:r>
        <w:rPr>
          <w:rFonts w:ascii="Bell MT" w:hAnsi="Bell MT" w:cstheme="minorHAnsi"/>
          <w:sz w:val="24"/>
          <w:szCs w:val="24"/>
        </w:rPr>
        <w:t xml:space="preserve"> </w:t>
      </w:r>
    </w:p>
    <w:p w:rsidR="00127713" w:rsidRDefault="00127713" w:rsidP="00127713">
      <w:pPr>
        <w:jc w:val="right"/>
        <w:rPr>
          <w:rFonts w:ascii="Bell MT" w:hAnsi="Bell MT" w:cstheme="minorHAnsi"/>
          <w:sz w:val="24"/>
          <w:szCs w:val="24"/>
        </w:rPr>
      </w:pPr>
      <w:r>
        <w:rPr>
          <w:rFonts w:ascii="Bell MT" w:hAnsi="Bell MT" w:cstheme="minorHAnsi"/>
          <w:sz w:val="24"/>
          <w:szCs w:val="24"/>
        </w:rPr>
        <w:t>Grade determined by calcu</w:t>
      </w:r>
      <w:r w:rsidR="00113BC1">
        <w:rPr>
          <w:rFonts w:ascii="Bell MT" w:hAnsi="Bell MT" w:cstheme="minorHAnsi"/>
          <w:sz w:val="24"/>
          <w:szCs w:val="24"/>
        </w:rPr>
        <w:t xml:space="preserve">lating points, participation, </w:t>
      </w:r>
      <w:r>
        <w:rPr>
          <w:rFonts w:ascii="Bell MT" w:hAnsi="Bell MT" w:cstheme="minorHAnsi"/>
          <w:sz w:val="24"/>
          <w:szCs w:val="24"/>
        </w:rPr>
        <w:t>attendance</w:t>
      </w:r>
      <w:r w:rsidR="00113BC1">
        <w:rPr>
          <w:rFonts w:ascii="Bell MT" w:hAnsi="Bell MT" w:cstheme="minorHAnsi"/>
          <w:sz w:val="24"/>
          <w:szCs w:val="24"/>
        </w:rPr>
        <w:t>, and extra credit points</w:t>
      </w:r>
      <w:r>
        <w:rPr>
          <w:rFonts w:ascii="Bell MT" w:hAnsi="Bell MT" w:cstheme="minorHAnsi"/>
          <w:sz w:val="24"/>
          <w:szCs w:val="24"/>
        </w:rPr>
        <w:t>.</w:t>
      </w:r>
    </w:p>
    <w:p w:rsidR="00127713" w:rsidRPr="00B26107" w:rsidRDefault="00127713" w:rsidP="00127713">
      <w:pPr>
        <w:rPr>
          <w:rFonts w:ascii="Bell MT" w:hAnsi="Bell MT" w:cstheme="minorHAnsi"/>
          <w:sz w:val="16"/>
          <w:szCs w:val="16"/>
        </w:rPr>
      </w:pPr>
    </w:p>
    <w:p w:rsidR="00127713" w:rsidRDefault="00127713" w:rsidP="00127713">
      <w:pPr>
        <w:jc w:val="right"/>
        <w:rPr>
          <w:rFonts w:ascii="Bell MT" w:hAnsi="Bell MT" w:cstheme="minorHAnsi"/>
          <w:sz w:val="24"/>
          <w:szCs w:val="24"/>
        </w:rPr>
      </w:pPr>
      <w:r w:rsidRPr="00626E66">
        <w:rPr>
          <w:rFonts w:ascii="Bell MT" w:hAnsi="Bell MT" w:cstheme="minorHAnsi"/>
          <w:b/>
          <w:sz w:val="24"/>
          <w:szCs w:val="24"/>
        </w:rPr>
        <w:t>Grade scale:</w:t>
      </w:r>
      <w:r>
        <w:rPr>
          <w:rFonts w:ascii="Bell MT" w:hAnsi="Bell MT" w:cstheme="minorHAnsi"/>
          <w:sz w:val="24"/>
          <w:szCs w:val="24"/>
        </w:rPr>
        <w:t xml:space="preserve"> A+ = 98-100; A = 93-97; A- = 90-92; B+ = 88-89; B = 83-87; B- = 80-82; </w:t>
      </w:r>
    </w:p>
    <w:p w:rsidR="00127713" w:rsidRDefault="00127713" w:rsidP="00127713">
      <w:pPr>
        <w:jc w:val="right"/>
        <w:rPr>
          <w:rFonts w:ascii="Bell MT" w:hAnsi="Bell MT" w:cstheme="minorHAnsi"/>
          <w:sz w:val="24"/>
          <w:szCs w:val="24"/>
        </w:rPr>
      </w:pPr>
      <w:r>
        <w:rPr>
          <w:rFonts w:ascii="Bell MT" w:hAnsi="Bell MT" w:cstheme="minorHAnsi"/>
          <w:sz w:val="24"/>
          <w:szCs w:val="24"/>
        </w:rPr>
        <w:t>C+ = 78-79; C = 73-77; C- = 70-72; D+ = 68-69; D = 63-67; D- = 60-62; F = 0-59</w:t>
      </w:r>
    </w:p>
    <w:p w:rsidR="00127713" w:rsidRDefault="00127713" w:rsidP="002E5EF7">
      <w:pPr>
        <w:rPr>
          <w:rFonts w:ascii="Bell MT" w:hAnsi="Bell MT" w:cstheme="minorHAnsi"/>
          <w:b/>
          <w:sz w:val="24"/>
          <w:szCs w:val="24"/>
        </w:rPr>
      </w:pPr>
    </w:p>
    <w:p w:rsidR="00344C4A" w:rsidRDefault="00344C4A" w:rsidP="002E5EF7">
      <w:pPr>
        <w:rPr>
          <w:rFonts w:ascii="Bell MT" w:hAnsi="Bell MT" w:cstheme="minorHAnsi"/>
          <w:b/>
          <w:sz w:val="24"/>
          <w:szCs w:val="24"/>
        </w:rPr>
      </w:pPr>
    </w:p>
    <w:p w:rsidR="00B26107" w:rsidRPr="00B26107" w:rsidRDefault="00B26107" w:rsidP="00B26107">
      <w:pPr>
        <w:rPr>
          <w:rFonts w:ascii="Bell MT" w:eastAsiaTheme="minorHAnsi" w:hAnsi="Bell MT"/>
          <w:sz w:val="24"/>
          <w:szCs w:val="24"/>
        </w:rPr>
      </w:pPr>
      <w:r w:rsidRPr="00B26107">
        <w:rPr>
          <w:rFonts w:ascii="Bell MT" w:eastAsiaTheme="minorHAnsi" w:hAnsi="Bell MT"/>
          <w:sz w:val="24"/>
          <w:szCs w:val="24"/>
          <w:u w:val="single"/>
        </w:rPr>
        <w:t xml:space="preserve">Written work for this course </w:t>
      </w:r>
      <w:r w:rsidR="00314022">
        <w:rPr>
          <w:rFonts w:ascii="Bell MT" w:eastAsiaTheme="minorHAnsi" w:hAnsi="Bell MT"/>
          <w:sz w:val="24"/>
          <w:szCs w:val="24"/>
          <w:u w:val="single"/>
        </w:rPr>
        <w:t xml:space="preserve">(RLs and Marzi Pages) </w:t>
      </w:r>
      <w:r w:rsidRPr="00B26107">
        <w:rPr>
          <w:rFonts w:ascii="Bell MT" w:eastAsiaTheme="minorHAnsi" w:hAnsi="Bell MT"/>
          <w:sz w:val="24"/>
          <w:szCs w:val="24"/>
          <w:u w:val="single"/>
        </w:rPr>
        <w:t>must adhere to the following format</w:t>
      </w:r>
      <w:r w:rsidRPr="00B26107">
        <w:rPr>
          <w:rFonts w:ascii="Bell MT" w:eastAsiaTheme="minorHAnsi" w:hAnsi="Bell MT"/>
          <w:sz w:val="24"/>
          <w:szCs w:val="24"/>
        </w:rPr>
        <w:t xml:space="preserve">: </w:t>
      </w:r>
      <w:r w:rsidRPr="00B26107">
        <w:rPr>
          <w:rFonts w:ascii="Bell MT" w:eastAsiaTheme="minorHAnsi" w:hAnsi="Bell MT"/>
          <w:b/>
          <w:sz w:val="24"/>
          <w:szCs w:val="24"/>
        </w:rPr>
        <w:t xml:space="preserve">double-spaced, one-inch margins, in 12 point Times New Roman font, paginated, </w:t>
      </w:r>
      <w:r w:rsidRPr="00B26107">
        <w:rPr>
          <w:rFonts w:ascii="Bell MT" w:eastAsiaTheme="minorHAnsi" w:hAnsi="Bell MT"/>
          <w:b/>
          <w:sz w:val="24"/>
          <w:szCs w:val="24"/>
          <w:u w:val="single"/>
        </w:rPr>
        <w:t>proofread</w:t>
      </w:r>
      <w:r w:rsidRPr="00B26107">
        <w:rPr>
          <w:rFonts w:ascii="Bell MT" w:eastAsiaTheme="minorHAnsi" w:hAnsi="Bell MT"/>
          <w:b/>
          <w:sz w:val="24"/>
          <w:szCs w:val="24"/>
        </w:rPr>
        <w:t>, and including Chicago Style footnotes</w:t>
      </w:r>
      <w:r w:rsidR="00314022">
        <w:rPr>
          <w:rFonts w:ascii="Bell MT" w:eastAsiaTheme="minorHAnsi" w:hAnsi="Bell MT"/>
          <w:b/>
          <w:sz w:val="24"/>
          <w:szCs w:val="24"/>
        </w:rPr>
        <w:t xml:space="preserve"> for any citations</w:t>
      </w:r>
      <w:r w:rsidRPr="00B26107">
        <w:rPr>
          <w:rFonts w:ascii="Bell MT" w:eastAsiaTheme="minorHAnsi" w:hAnsi="Bell MT"/>
          <w:b/>
          <w:sz w:val="24"/>
          <w:szCs w:val="24"/>
        </w:rPr>
        <w:t xml:space="preserve">. You will find a link to proper citation format through Purdue OWL (Online Writing Lab) on blackboard. </w:t>
      </w:r>
      <w:r w:rsidRPr="00B26107">
        <w:rPr>
          <w:rFonts w:ascii="Bell MT" w:eastAsiaTheme="minorHAnsi" w:hAnsi="Bell MT"/>
          <w:sz w:val="24"/>
          <w:szCs w:val="24"/>
        </w:rPr>
        <w:t>Assignments are due at the beginning of class. No email attachments. Late papers will be penalized by 5 points for each day late. Keep all graded assignments until you have received your final grade. In this way, if there are grade discrepancies, you will have the original document in your possession for consideration of final grade adjustment.</w:t>
      </w:r>
    </w:p>
    <w:p w:rsidR="00127713" w:rsidRDefault="00127713" w:rsidP="002E5EF7">
      <w:pPr>
        <w:rPr>
          <w:rFonts w:ascii="Bell MT" w:hAnsi="Bell MT" w:cstheme="minorHAnsi"/>
          <w:b/>
          <w:sz w:val="24"/>
          <w:szCs w:val="24"/>
        </w:rPr>
      </w:pPr>
    </w:p>
    <w:p w:rsidR="002E5EF7" w:rsidRPr="00AD4114" w:rsidRDefault="002E5EF7" w:rsidP="002E5EF7">
      <w:pPr>
        <w:jc w:val="both"/>
        <w:rPr>
          <w:rFonts w:ascii="Bell MT" w:hAnsi="Bell MT" w:cstheme="minorHAnsi"/>
          <w:b/>
          <w:sz w:val="24"/>
          <w:szCs w:val="24"/>
          <w:u w:val="single"/>
        </w:rPr>
      </w:pPr>
      <w:r w:rsidRPr="00AD4114">
        <w:rPr>
          <w:rFonts w:ascii="Bell MT" w:hAnsi="Bell MT" w:cstheme="minorHAnsi"/>
          <w:b/>
          <w:sz w:val="24"/>
          <w:szCs w:val="24"/>
          <w:u w:val="single"/>
        </w:rPr>
        <w:t>Important Notes:</w:t>
      </w:r>
    </w:p>
    <w:p w:rsidR="002E5EF7" w:rsidRPr="00AD4114" w:rsidRDefault="002E5EF7" w:rsidP="002E5EF7">
      <w:pPr>
        <w:pStyle w:val="Heading2"/>
        <w:spacing w:before="0" w:after="0"/>
        <w:ind w:left="0" w:firstLine="0"/>
        <w:rPr>
          <w:rFonts w:ascii="Bell MT" w:hAnsi="Bell MT" w:cstheme="minorHAnsi"/>
          <w:b w:val="0"/>
          <w:i w:val="0"/>
          <w:sz w:val="24"/>
          <w:szCs w:val="24"/>
        </w:rPr>
      </w:pPr>
      <w:r w:rsidRPr="00AD4114">
        <w:rPr>
          <w:rFonts w:ascii="Bell MT" w:hAnsi="Bell MT" w:cstheme="minorHAnsi"/>
          <w:sz w:val="24"/>
          <w:szCs w:val="24"/>
        </w:rPr>
        <w:t>•</w:t>
      </w:r>
      <w:r w:rsidRPr="00AD4114">
        <w:rPr>
          <w:rFonts w:ascii="Bell MT" w:hAnsi="Bell MT" w:cstheme="minorHAnsi"/>
          <w:i w:val="0"/>
          <w:sz w:val="24"/>
          <w:szCs w:val="24"/>
        </w:rPr>
        <w:t xml:space="preserve"> Cheating / Plagiarism: </w:t>
      </w:r>
      <w:r w:rsidRPr="00AD4114">
        <w:rPr>
          <w:rFonts w:ascii="Bell MT" w:hAnsi="Bell MT" w:cstheme="minorHAnsi"/>
          <w:b w:val="0"/>
          <w:i w:val="0"/>
          <w:sz w:val="24"/>
          <w:szCs w:val="24"/>
        </w:rPr>
        <w:t>Plagiarism refers to the reproduction of another's words or ideas without proper attribution. Cheating, plagiarism, and other forms of academic dishonesty are serious offenses, and will result in a failing grade and notification of the Dean of Students Office. Don't d</w:t>
      </w:r>
      <w:r w:rsidR="00482BA6">
        <w:rPr>
          <w:rFonts w:ascii="Bell MT" w:hAnsi="Bell MT" w:cstheme="minorHAnsi"/>
          <w:b w:val="0"/>
          <w:i w:val="0"/>
          <w:sz w:val="24"/>
          <w:szCs w:val="24"/>
        </w:rPr>
        <w:t>o it!!</w:t>
      </w:r>
    </w:p>
    <w:p w:rsidR="002E5EF7" w:rsidRPr="00AD4114" w:rsidRDefault="002E5EF7" w:rsidP="002E5EF7">
      <w:pPr>
        <w:rPr>
          <w:rFonts w:ascii="Bell MT" w:eastAsia="Calibri" w:hAnsi="Bell MT" w:cstheme="minorHAnsi"/>
          <w:bCs/>
          <w:iCs/>
          <w:sz w:val="24"/>
          <w:szCs w:val="24"/>
        </w:rPr>
      </w:pPr>
      <w:r w:rsidRPr="00AD4114">
        <w:rPr>
          <w:rFonts w:ascii="Bell MT" w:eastAsia="Calibri" w:hAnsi="Bell MT" w:cstheme="minorHAnsi"/>
          <w:b/>
          <w:bCs/>
          <w:iCs/>
          <w:sz w:val="24"/>
          <w:szCs w:val="24"/>
        </w:rPr>
        <w:t xml:space="preserve">• Course evaluations: </w:t>
      </w:r>
      <w:r w:rsidRPr="00AD4114">
        <w:rPr>
          <w:rFonts w:ascii="Bell MT" w:eastAsia="Calibri" w:hAnsi="Bell MT" w:cstheme="minorHAnsi"/>
          <w:bCs/>
          <w:iCs/>
          <w:sz w:val="24"/>
          <w:szCs w:val="24"/>
        </w:rPr>
        <w:t>During the</w:t>
      </w:r>
      <w:r w:rsidRPr="00AD4114">
        <w:rPr>
          <w:rFonts w:ascii="Bell MT" w:eastAsia="Calibri" w:hAnsi="Bell MT" w:cstheme="minorHAnsi"/>
          <w:b/>
          <w:bCs/>
          <w:iCs/>
          <w:sz w:val="24"/>
          <w:szCs w:val="24"/>
        </w:rPr>
        <w:t xml:space="preserve"> </w:t>
      </w:r>
      <w:r w:rsidRPr="00AD4114">
        <w:rPr>
          <w:rFonts w:ascii="Bell MT" w:eastAsia="Calibri" w:hAnsi="Bell MT" w:cstheme="minorHAnsi"/>
          <w:bCs/>
          <w:iCs/>
          <w:sz w:val="24"/>
          <w:szCs w:val="24"/>
        </w:rPr>
        <w:t>15</w:t>
      </w:r>
      <w:r w:rsidRPr="00AD4114">
        <w:rPr>
          <w:rFonts w:ascii="Bell MT" w:eastAsia="Calibri" w:hAnsi="Bell MT" w:cstheme="minorHAnsi"/>
          <w:bCs/>
          <w:iCs/>
          <w:sz w:val="24"/>
          <w:szCs w:val="24"/>
          <w:vertAlign w:val="superscript"/>
        </w:rPr>
        <w:t xml:space="preserve">th </w:t>
      </w:r>
      <w:r w:rsidRPr="00AD4114">
        <w:rPr>
          <w:rFonts w:ascii="Bell MT" w:eastAsia="Calibri" w:hAnsi="Bell MT" w:cstheme="minorHAnsi"/>
          <w:bCs/>
          <w:iCs/>
          <w:sz w:val="24"/>
          <w:szCs w:val="24"/>
        </w:rPr>
        <w:t>week of classes, you will receive an official email from evaluation administrators with a link to the evaluation site.</w:t>
      </w:r>
      <w:r w:rsidR="00E92302" w:rsidRPr="00AD4114">
        <w:rPr>
          <w:rFonts w:ascii="Bell MT" w:eastAsia="Calibri" w:hAnsi="Bell MT" w:cstheme="minorHAnsi"/>
          <w:bCs/>
          <w:iCs/>
          <w:sz w:val="24"/>
          <w:szCs w:val="24"/>
        </w:rPr>
        <w:t xml:space="preserve"> You will have two weeks to complete the evaluation. I do not see your evaluation until after grades are submitted.</w:t>
      </w:r>
    </w:p>
    <w:p w:rsidR="002E5EF7" w:rsidRPr="00AD4114" w:rsidRDefault="00163BE0" w:rsidP="002E5EF7">
      <w:pPr>
        <w:rPr>
          <w:rFonts w:ascii="Bell MT" w:hAnsi="Bell MT" w:cstheme="minorHAnsi"/>
          <w:bCs/>
          <w:sz w:val="24"/>
          <w:szCs w:val="24"/>
        </w:rPr>
      </w:pPr>
      <w:r w:rsidRPr="00AD4114">
        <w:rPr>
          <w:rFonts w:ascii="Bell MT" w:hAnsi="Bell MT" w:cstheme="minorHAnsi"/>
          <w:b/>
          <w:bCs/>
          <w:sz w:val="24"/>
          <w:szCs w:val="24"/>
        </w:rPr>
        <w:t xml:space="preserve">• </w:t>
      </w:r>
      <w:r w:rsidR="002E5EF7" w:rsidRPr="00AD4114">
        <w:rPr>
          <w:rFonts w:ascii="Bell MT" w:hAnsi="Bell MT" w:cstheme="minorHAnsi"/>
          <w:b/>
          <w:bCs/>
          <w:sz w:val="24"/>
          <w:szCs w:val="24"/>
        </w:rPr>
        <w:t xml:space="preserve">Disclaimer:   </w:t>
      </w:r>
      <w:r w:rsidR="002E5EF7" w:rsidRPr="00AD4114">
        <w:rPr>
          <w:rFonts w:ascii="Bell MT" w:hAnsi="Bell MT" w:cstheme="minorHAnsi"/>
          <w:bCs/>
          <w:sz w:val="24"/>
          <w:szCs w:val="24"/>
        </w:rPr>
        <w:t>In the event of a major campus emergency, the above requirements, deadlines and grading policies are subject to changes that may be required by a revised semester calendar.  Any such changes in this course will be posted on Blackboard once the course resumes or can be obtained by contacting the professor via email.</w:t>
      </w:r>
    </w:p>
    <w:p w:rsidR="00212B51" w:rsidRDefault="00D92B4F">
      <w:pPr>
        <w:rPr>
          <w:rFonts w:ascii="Bell MT" w:hAnsi="Bell MT" w:cstheme="minorHAnsi"/>
          <w:bCs/>
          <w:sz w:val="24"/>
          <w:szCs w:val="24"/>
        </w:rPr>
      </w:pPr>
      <w:r w:rsidRPr="00AD4114">
        <w:rPr>
          <w:rFonts w:ascii="Bell MT" w:hAnsi="Bell MT" w:cstheme="minorHAnsi"/>
          <w:bCs/>
          <w:sz w:val="24"/>
          <w:szCs w:val="24"/>
        </w:rPr>
        <w:t xml:space="preserve">• </w:t>
      </w:r>
      <w:r w:rsidRPr="00AD4114">
        <w:rPr>
          <w:rFonts w:ascii="Bell MT" w:hAnsi="Bell MT" w:cstheme="minorHAnsi"/>
          <w:b/>
          <w:bCs/>
          <w:sz w:val="24"/>
          <w:szCs w:val="24"/>
        </w:rPr>
        <w:t>*Email etiquette</w:t>
      </w:r>
      <w:r w:rsidRPr="00AD4114">
        <w:rPr>
          <w:rFonts w:ascii="Bell MT" w:hAnsi="Bell MT" w:cstheme="minorHAnsi"/>
          <w:bCs/>
          <w:sz w:val="24"/>
          <w:szCs w:val="24"/>
        </w:rPr>
        <w:t>: Outside of class or office hours, communicate with your professor by email. State the reason for your email in the subject</w:t>
      </w:r>
      <w:r w:rsidR="00AD4114">
        <w:rPr>
          <w:rFonts w:ascii="Bell MT" w:hAnsi="Bell MT" w:cstheme="minorHAnsi"/>
          <w:bCs/>
          <w:sz w:val="24"/>
          <w:szCs w:val="24"/>
        </w:rPr>
        <w:t xml:space="preserve"> line (ex: “question about essay</w:t>
      </w:r>
      <w:r w:rsidR="00A57220" w:rsidRPr="00AD4114">
        <w:rPr>
          <w:rFonts w:ascii="Bell MT" w:hAnsi="Bell MT" w:cstheme="minorHAnsi"/>
          <w:bCs/>
          <w:sz w:val="24"/>
          <w:szCs w:val="24"/>
        </w:rPr>
        <w:t>”). Include a full salutation (ex: “Dear Professor”), and closing with your full name (ex: “Sincerely, Robert Owen”). Use full sentences, correct grammar, and punctuation. If you fail to follow this etiquette, I will not respond to your email. I will usually respond to your emails within 24 hours, with the exception of weekends.</w:t>
      </w:r>
    </w:p>
    <w:p w:rsidR="00314022" w:rsidRDefault="00314022" w:rsidP="00314022">
      <w:pPr>
        <w:jc w:val="center"/>
        <w:rPr>
          <w:rFonts w:ascii="Bell MT" w:hAnsi="Bell MT" w:cstheme="minorHAnsi"/>
          <w:bCs/>
          <w:sz w:val="24"/>
          <w:szCs w:val="24"/>
        </w:rPr>
      </w:pPr>
      <w:r>
        <w:rPr>
          <w:rFonts w:ascii="Bell MT" w:hAnsi="Bell MT" w:cstheme="minorHAnsi"/>
          <w:bCs/>
          <w:sz w:val="24"/>
          <w:szCs w:val="24"/>
        </w:rPr>
        <w:t>***</w:t>
      </w:r>
    </w:p>
    <w:p w:rsidR="00314022" w:rsidRPr="00CB1869" w:rsidRDefault="00314022" w:rsidP="00314022">
      <w:pPr>
        <w:rPr>
          <w:rFonts w:ascii="Bell MT" w:hAnsi="Bell MT"/>
          <w:b/>
        </w:rPr>
      </w:pPr>
      <w:r w:rsidRPr="00CB1869">
        <w:rPr>
          <w:rFonts w:ascii="Bell MT" w:hAnsi="Bell MT"/>
          <w:b/>
        </w:rPr>
        <w:t xml:space="preserve">Schedule of Classes </w:t>
      </w:r>
      <w:r w:rsidRPr="00CB1869">
        <w:rPr>
          <w:rFonts w:ascii="Bell MT" w:hAnsi="Bell MT"/>
        </w:rPr>
        <w:t>(You will learn of any changes to the schedule in advance</w:t>
      </w:r>
      <w:r w:rsidRPr="00CB1869">
        <w:rPr>
          <w:rFonts w:ascii="Bell MT" w:hAnsi="Bell MT"/>
          <w:b/>
        </w:rPr>
        <w:t>):</w:t>
      </w:r>
    </w:p>
    <w:p w:rsidR="00B71B16" w:rsidRDefault="007A1AAE" w:rsidP="00DE7043">
      <w:pPr>
        <w:rPr>
          <w:rFonts w:ascii="Bell MT" w:hAnsi="Bell MT"/>
          <w:sz w:val="24"/>
          <w:szCs w:val="24"/>
        </w:rPr>
      </w:pPr>
      <w:r>
        <w:rPr>
          <w:rFonts w:ascii="Bell MT" w:hAnsi="Bell MT"/>
          <w:sz w:val="24"/>
          <w:szCs w:val="24"/>
        </w:rPr>
        <w:t xml:space="preserve">Week 1: </w:t>
      </w:r>
      <w:r>
        <w:rPr>
          <w:rFonts w:ascii="Bell MT" w:hAnsi="Bell MT"/>
          <w:sz w:val="24"/>
          <w:szCs w:val="24"/>
        </w:rPr>
        <w:tab/>
      </w:r>
      <w:r w:rsidR="00B71B16" w:rsidRPr="00BD607D">
        <w:rPr>
          <w:rFonts w:ascii="Bell MT" w:hAnsi="Bell MT" w:cstheme="minorHAnsi"/>
          <w:b/>
          <w:bCs/>
          <w:sz w:val="24"/>
          <w:szCs w:val="24"/>
        </w:rPr>
        <w:t>Global History in a Global Age</w:t>
      </w:r>
    </w:p>
    <w:p w:rsidR="00DE7043" w:rsidRDefault="007A1AAE" w:rsidP="00B71B16">
      <w:pPr>
        <w:ind w:left="720" w:firstLine="720"/>
        <w:rPr>
          <w:rFonts w:ascii="Bell MT" w:hAnsi="Bell MT" w:cstheme="minorHAnsi"/>
          <w:bCs/>
          <w:sz w:val="24"/>
          <w:szCs w:val="24"/>
        </w:rPr>
      </w:pPr>
      <w:r>
        <w:rPr>
          <w:rFonts w:ascii="Bell MT" w:hAnsi="Bell MT"/>
          <w:sz w:val="24"/>
          <w:szCs w:val="24"/>
        </w:rPr>
        <w:t>M, 8/21</w:t>
      </w:r>
      <w:r w:rsidR="00AD4114">
        <w:rPr>
          <w:rFonts w:ascii="Bell MT" w:hAnsi="Bell MT"/>
          <w:sz w:val="24"/>
          <w:szCs w:val="24"/>
        </w:rPr>
        <w:t>:</w:t>
      </w:r>
      <w:r w:rsidR="00DE7043">
        <w:rPr>
          <w:rFonts w:ascii="Bell MT" w:hAnsi="Bell MT"/>
          <w:sz w:val="24"/>
          <w:szCs w:val="24"/>
        </w:rPr>
        <w:t xml:space="preserve"> </w:t>
      </w:r>
      <w:r w:rsidR="009D2360">
        <w:rPr>
          <w:rFonts w:ascii="Bell MT" w:hAnsi="Bell MT"/>
          <w:sz w:val="24"/>
          <w:szCs w:val="24"/>
        </w:rPr>
        <w:tab/>
      </w:r>
      <w:r w:rsidR="00B71B16">
        <w:rPr>
          <w:rFonts w:ascii="Bell MT" w:hAnsi="Bell MT" w:cstheme="minorHAnsi"/>
          <w:b/>
          <w:bCs/>
          <w:sz w:val="24"/>
          <w:szCs w:val="24"/>
        </w:rPr>
        <w:t>An Artefact from Now</w:t>
      </w:r>
    </w:p>
    <w:p w:rsidR="00296DD2" w:rsidRPr="00F76BE7" w:rsidRDefault="00296DD2" w:rsidP="0056276E">
      <w:pPr>
        <w:ind w:left="2880"/>
        <w:rPr>
          <w:rFonts w:ascii="Bell MT" w:hAnsi="Bell MT" w:cstheme="minorHAnsi"/>
          <w:sz w:val="24"/>
          <w:szCs w:val="24"/>
        </w:rPr>
      </w:pPr>
      <w:r>
        <w:rPr>
          <w:rFonts w:ascii="Bell MT" w:hAnsi="Bell MT" w:cstheme="minorHAnsi"/>
          <w:sz w:val="24"/>
          <w:szCs w:val="24"/>
        </w:rPr>
        <w:t xml:space="preserve">• </w:t>
      </w:r>
      <w:r w:rsidRPr="002A7FD6">
        <w:rPr>
          <w:rFonts w:ascii="Bell MT" w:hAnsi="Bell MT" w:cstheme="minorHAnsi"/>
          <w:b/>
          <w:sz w:val="24"/>
          <w:szCs w:val="24"/>
        </w:rPr>
        <w:t>WTWA</w:t>
      </w:r>
      <w:r>
        <w:rPr>
          <w:rFonts w:ascii="Bell MT" w:hAnsi="Bell MT" w:cstheme="minorHAnsi"/>
          <w:sz w:val="24"/>
          <w:szCs w:val="24"/>
        </w:rPr>
        <w:t>, pp. xliv-xlv</w:t>
      </w:r>
      <w:r w:rsidRPr="00F76BE7">
        <w:rPr>
          <w:rFonts w:ascii="Bell MT" w:hAnsi="Bell MT" w:cstheme="minorHAnsi"/>
          <w:sz w:val="24"/>
          <w:szCs w:val="24"/>
        </w:rPr>
        <w:t>, map: Geography of the Ancient and Modern Worlds</w:t>
      </w:r>
    </w:p>
    <w:p w:rsidR="00296DD2" w:rsidRPr="00F76BE7" w:rsidRDefault="00296DD2" w:rsidP="0056276E">
      <w:pPr>
        <w:ind w:left="2160" w:firstLine="720"/>
        <w:rPr>
          <w:rFonts w:ascii="Bell MT" w:hAnsi="Bell MT" w:cstheme="minorHAnsi"/>
          <w:sz w:val="24"/>
          <w:szCs w:val="24"/>
        </w:rPr>
      </w:pPr>
      <w:r>
        <w:rPr>
          <w:rFonts w:ascii="Bell MT" w:hAnsi="Bell MT" w:cstheme="minorHAnsi"/>
          <w:sz w:val="24"/>
          <w:szCs w:val="24"/>
        </w:rPr>
        <w:t xml:space="preserve">• </w:t>
      </w:r>
      <w:r w:rsidRPr="002A7FD6">
        <w:rPr>
          <w:rFonts w:ascii="Bell MT" w:hAnsi="Bell MT" w:cstheme="minorHAnsi"/>
          <w:b/>
          <w:sz w:val="24"/>
          <w:szCs w:val="24"/>
        </w:rPr>
        <w:t>WTWA</w:t>
      </w:r>
      <w:r>
        <w:rPr>
          <w:rFonts w:ascii="Bell MT" w:hAnsi="Bell MT" w:cstheme="minorHAnsi"/>
          <w:sz w:val="24"/>
          <w:szCs w:val="24"/>
        </w:rPr>
        <w:t>, pp.824</w:t>
      </w:r>
      <w:r w:rsidRPr="00F76BE7">
        <w:rPr>
          <w:rFonts w:ascii="Bell MT" w:hAnsi="Bell MT" w:cstheme="minorHAnsi"/>
          <w:sz w:val="24"/>
          <w:szCs w:val="24"/>
        </w:rPr>
        <w:t>-84</w:t>
      </w:r>
      <w:r>
        <w:rPr>
          <w:rFonts w:ascii="Bell MT" w:hAnsi="Bell MT" w:cstheme="minorHAnsi"/>
          <w:sz w:val="24"/>
          <w:szCs w:val="24"/>
        </w:rPr>
        <w:t>7</w:t>
      </w:r>
      <w:r w:rsidRPr="00F76BE7">
        <w:rPr>
          <w:rFonts w:ascii="Bell MT" w:hAnsi="Bell MT" w:cstheme="minorHAnsi"/>
          <w:sz w:val="24"/>
          <w:szCs w:val="24"/>
        </w:rPr>
        <w:t>: An Early 21</w:t>
      </w:r>
      <w:r w:rsidRPr="00F76BE7">
        <w:rPr>
          <w:rFonts w:ascii="Bell MT" w:hAnsi="Bell MT" w:cstheme="minorHAnsi"/>
          <w:sz w:val="24"/>
          <w:szCs w:val="24"/>
          <w:vertAlign w:val="superscript"/>
        </w:rPr>
        <w:t>st</w:t>
      </w:r>
      <w:r w:rsidRPr="00F76BE7">
        <w:rPr>
          <w:rFonts w:ascii="Bell MT" w:hAnsi="Bell MT" w:cstheme="minorHAnsi"/>
          <w:sz w:val="24"/>
          <w:szCs w:val="24"/>
        </w:rPr>
        <w:t xml:space="preserve"> Century Snapshot</w:t>
      </w:r>
    </w:p>
    <w:p w:rsidR="00DE7043" w:rsidRPr="00F76BE7" w:rsidRDefault="00946CAF" w:rsidP="0056276E">
      <w:pPr>
        <w:ind w:left="2160" w:firstLine="720"/>
        <w:rPr>
          <w:rFonts w:ascii="Bell MT" w:hAnsi="Bell MT" w:cstheme="minorHAnsi"/>
          <w:sz w:val="24"/>
          <w:szCs w:val="24"/>
        </w:rPr>
      </w:pPr>
      <w:r>
        <w:rPr>
          <w:rFonts w:ascii="Bell MT" w:hAnsi="Bell MT" w:cstheme="minorHAnsi"/>
          <w:sz w:val="24"/>
          <w:szCs w:val="24"/>
        </w:rPr>
        <w:t xml:space="preserve">• </w:t>
      </w:r>
      <w:r w:rsidR="00511180">
        <w:rPr>
          <w:rFonts w:ascii="Bell MT" w:hAnsi="Bell MT" w:cstheme="minorHAnsi"/>
          <w:sz w:val="24"/>
          <w:szCs w:val="24"/>
        </w:rPr>
        <w:t>Random</w:t>
      </w:r>
      <w:r>
        <w:rPr>
          <w:rFonts w:ascii="Bell MT" w:hAnsi="Bell MT" w:cstheme="minorHAnsi"/>
          <w:sz w:val="24"/>
          <w:szCs w:val="24"/>
        </w:rPr>
        <w:t xml:space="preserve"> artefact from now </w:t>
      </w:r>
      <w:r w:rsidR="00CB1869">
        <w:rPr>
          <w:rFonts w:ascii="Bell MT" w:hAnsi="Bell MT" w:cstheme="minorHAnsi"/>
          <w:sz w:val="24"/>
          <w:szCs w:val="24"/>
        </w:rPr>
        <w:t xml:space="preserve">in-class </w:t>
      </w:r>
      <w:r>
        <w:rPr>
          <w:rFonts w:ascii="Bell MT" w:hAnsi="Bell MT" w:cstheme="minorHAnsi"/>
          <w:sz w:val="24"/>
          <w:szCs w:val="24"/>
        </w:rPr>
        <w:t>analysis</w:t>
      </w:r>
      <w:r w:rsidR="00B71B16">
        <w:rPr>
          <w:rFonts w:ascii="Bell MT" w:hAnsi="Bell MT" w:cstheme="minorHAnsi"/>
          <w:sz w:val="24"/>
          <w:szCs w:val="24"/>
        </w:rPr>
        <w:t xml:space="preserve"> </w:t>
      </w:r>
    </w:p>
    <w:p w:rsidR="00DE7043" w:rsidRDefault="009D2360" w:rsidP="0056276E">
      <w:pPr>
        <w:rPr>
          <w:rFonts w:ascii="Bell MT" w:hAnsi="Bell MT" w:cstheme="minorHAnsi"/>
          <w:bCs/>
          <w:sz w:val="24"/>
          <w:szCs w:val="24"/>
        </w:rPr>
      </w:pPr>
      <w:r>
        <w:rPr>
          <w:rFonts w:ascii="Bell MT" w:hAnsi="Bell MT"/>
          <w:sz w:val="24"/>
          <w:szCs w:val="24"/>
        </w:rPr>
        <w:tab/>
      </w:r>
      <w:r>
        <w:rPr>
          <w:rFonts w:ascii="Bell MT" w:hAnsi="Bell MT"/>
          <w:sz w:val="24"/>
          <w:szCs w:val="24"/>
        </w:rPr>
        <w:tab/>
      </w:r>
      <w:r w:rsidR="00B25EB2">
        <w:rPr>
          <w:rFonts w:ascii="Bell MT" w:hAnsi="Bell MT"/>
          <w:sz w:val="24"/>
          <w:szCs w:val="24"/>
        </w:rPr>
        <w:t>W, 8/2</w:t>
      </w:r>
      <w:r w:rsidR="007A1AAE">
        <w:rPr>
          <w:rFonts w:ascii="Bell MT" w:hAnsi="Bell MT"/>
          <w:sz w:val="24"/>
          <w:szCs w:val="24"/>
        </w:rPr>
        <w:t>3</w:t>
      </w:r>
      <w:r w:rsidR="00AD4114">
        <w:rPr>
          <w:rFonts w:ascii="Bell MT" w:hAnsi="Bell MT"/>
          <w:sz w:val="24"/>
          <w:szCs w:val="24"/>
        </w:rPr>
        <w:t>:</w:t>
      </w:r>
      <w:r w:rsidR="00DE7043" w:rsidRPr="00DE7043">
        <w:rPr>
          <w:rFonts w:ascii="Bell MT" w:hAnsi="Bell MT" w:cstheme="minorHAnsi"/>
          <w:sz w:val="24"/>
          <w:szCs w:val="24"/>
        </w:rPr>
        <w:t xml:space="preserve"> </w:t>
      </w:r>
      <w:r>
        <w:rPr>
          <w:rFonts w:ascii="Bell MT" w:hAnsi="Bell MT" w:cstheme="minorHAnsi"/>
          <w:sz w:val="24"/>
          <w:szCs w:val="24"/>
        </w:rPr>
        <w:tab/>
      </w:r>
      <w:r w:rsidR="00DE7043" w:rsidRPr="00BD607D">
        <w:rPr>
          <w:rFonts w:ascii="Bell MT" w:hAnsi="Bell MT" w:cstheme="minorHAnsi"/>
          <w:b/>
          <w:sz w:val="24"/>
          <w:szCs w:val="24"/>
        </w:rPr>
        <w:t>The Boom in Global Trade, 1000-1300</w:t>
      </w:r>
    </w:p>
    <w:p w:rsidR="0056276E" w:rsidRDefault="00296DD2" w:rsidP="0056276E">
      <w:pPr>
        <w:ind w:left="2880"/>
        <w:rPr>
          <w:rFonts w:ascii="Bell MT" w:hAnsi="Bell MT" w:cstheme="minorHAnsi"/>
          <w:bCs/>
          <w:sz w:val="24"/>
          <w:szCs w:val="24"/>
        </w:rPr>
      </w:pPr>
      <w:r>
        <w:rPr>
          <w:rFonts w:ascii="Bell MT" w:hAnsi="Bell MT" w:cstheme="minorHAnsi"/>
          <w:sz w:val="24"/>
          <w:szCs w:val="24"/>
        </w:rPr>
        <w:t xml:space="preserve">• </w:t>
      </w:r>
      <w:r w:rsidRPr="002A7FD6">
        <w:rPr>
          <w:rFonts w:ascii="Bell MT" w:hAnsi="Bell MT" w:cstheme="minorHAnsi"/>
          <w:b/>
          <w:sz w:val="24"/>
          <w:szCs w:val="24"/>
        </w:rPr>
        <w:t>WTWA</w:t>
      </w:r>
      <w:r>
        <w:rPr>
          <w:rFonts w:ascii="Bell MT" w:hAnsi="Bell MT" w:cstheme="minorHAnsi"/>
          <w:sz w:val="24"/>
          <w:szCs w:val="24"/>
        </w:rPr>
        <w:t>, pp.359-364</w:t>
      </w:r>
      <w:r w:rsidRPr="00F76BE7">
        <w:rPr>
          <w:rFonts w:ascii="Bell MT" w:hAnsi="Bell MT" w:cstheme="minorHAnsi"/>
          <w:sz w:val="24"/>
          <w:szCs w:val="24"/>
        </w:rPr>
        <w:t>: What changed? Consider Afro-Eurasian Trade, map 10-1</w:t>
      </w:r>
      <w:r w:rsidR="00DE7043">
        <w:rPr>
          <w:rFonts w:ascii="Bell MT" w:hAnsi="Bell MT" w:cstheme="minorHAnsi"/>
          <w:bCs/>
          <w:sz w:val="24"/>
          <w:szCs w:val="24"/>
        </w:rPr>
        <w:tab/>
      </w:r>
    </w:p>
    <w:p w:rsidR="0056276E" w:rsidRDefault="007A1AAE" w:rsidP="00085327">
      <w:pPr>
        <w:ind w:left="2880" w:hanging="1440"/>
        <w:rPr>
          <w:rFonts w:ascii="Bell MT" w:hAnsi="Bell MT" w:cstheme="minorHAnsi"/>
          <w:sz w:val="24"/>
          <w:szCs w:val="24"/>
        </w:rPr>
      </w:pPr>
      <w:r w:rsidRPr="00085327">
        <w:rPr>
          <w:rFonts w:ascii="Bell MT" w:hAnsi="Bell MT"/>
          <w:sz w:val="24"/>
          <w:szCs w:val="24"/>
        </w:rPr>
        <w:t>F, 8/25</w:t>
      </w:r>
      <w:r w:rsidR="006C6F25" w:rsidRPr="00085327">
        <w:rPr>
          <w:rFonts w:ascii="Bell MT" w:hAnsi="Bell MT"/>
          <w:sz w:val="24"/>
          <w:szCs w:val="24"/>
        </w:rPr>
        <w:t>:</w:t>
      </w:r>
      <w:r w:rsidR="00DE7043" w:rsidRPr="00085327">
        <w:rPr>
          <w:rFonts w:ascii="Bell MT" w:hAnsi="Bell MT" w:cstheme="minorHAnsi"/>
          <w:b/>
          <w:sz w:val="24"/>
          <w:szCs w:val="24"/>
        </w:rPr>
        <w:t xml:space="preserve"> </w:t>
      </w:r>
      <w:r w:rsidR="009D2360" w:rsidRPr="00085327">
        <w:rPr>
          <w:rFonts w:ascii="Bell MT" w:hAnsi="Bell MT" w:cstheme="minorHAnsi"/>
          <w:sz w:val="24"/>
          <w:szCs w:val="24"/>
        </w:rPr>
        <w:tab/>
      </w:r>
      <w:r w:rsidR="00085327" w:rsidRPr="002A7FD6">
        <w:rPr>
          <w:rFonts w:ascii="Bell MT" w:hAnsi="Bell MT" w:cstheme="minorHAnsi"/>
          <w:b/>
          <w:sz w:val="24"/>
          <w:szCs w:val="24"/>
        </w:rPr>
        <w:t>CR</w:t>
      </w:r>
      <w:r w:rsidR="00085327">
        <w:rPr>
          <w:rFonts w:ascii="Bell MT" w:hAnsi="Bell MT" w:cstheme="minorHAnsi"/>
          <w:sz w:val="24"/>
          <w:szCs w:val="24"/>
        </w:rPr>
        <w:t>, Joseph ben Abraham</w:t>
      </w:r>
      <w:r w:rsidR="002A7FD6">
        <w:rPr>
          <w:rFonts w:ascii="Bell MT" w:hAnsi="Bell MT" w:cstheme="minorHAnsi"/>
          <w:sz w:val="24"/>
          <w:szCs w:val="24"/>
        </w:rPr>
        <w:t xml:space="preserve">, </w:t>
      </w:r>
      <w:r w:rsidR="00085327" w:rsidRPr="00085327">
        <w:rPr>
          <w:rFonts w:ascii="Bell MT" w:hAnsi="Bell MT" w:cstheme="minorHAnsi"/>
          <w:sz w:val="24"/>
          <w:szCs w:val="24"/>
        </w:rPr>
        <w:t>Francesco Pegolot</w:t>
      </w:r>
      <w:r w:rsidR="00085327">
        <w:rPr>
          <w:rFonts w:ascii="Bell MT" w:hAnsi="Bell MT" w:cstheme="minorHAnsi"/>
          <w:sz w:val="24"/>
          <w:szCs w:val="24"/>
        </w:rPr>
        <w:t>ti, pp.14-22</w:t>
      </w:r>
    </w:p>
    <w:p w:rsidR="00085327" w:rsidRDefault="00BC1F4A" w:rsidP="00085327">
      <w:pPr>
        <w:ind w:left="3600"/>
        <w:rPr>
          <w:rFonts w:ascii="Bell MT" w:hAnsi="Bell MT" w:cstheme="minorHAnsi"/>
          <w:sz w:val="24"/>
          <w:szCs w:val="24"/>
        </w:rPr>
      </w:pPr>
      <w:r>
        <w:rPr>
          <w:rFonts w:ascii="Bell MT" w:hAnsi="Bell MT"/>
          <w:b/>
          <w:sz w:val="24"/>
          <w:szCs w:val="24"/>
        </w:rPr>
        <w:t>Class discussion:</w:t>
      </w:r>
      <w:r>
        <w:rPr>
          <w:rFonts w:ascii="Bell MT" w:hAnsi="Bell MT"/>
          <w:sz w:val="24"/>
          <w:szCs w:val="24"/>
        </w:rPr>
        <w:t xml:space="preserve"> How can we tell</w:t>
      </w:r>
      <w:r w:rsidR="00085327">
        <w:rPr>
          <w:rFonts w:ascii="Bell MT" w:hAnsi="Bell MT" w:cstheme="minorHAnsi"/>
          <w:sz w:val="24"/>
          <w:szCs w:val="24"/>
        </w:rPr>
        <w:t xml:space="preserve"> from these two documents </w:t>
      </w:r>
      <w:r>
        <w:rPr>
          <w:rFonts w:ascii="Bell MT" w:hAnsi="Bell MT" w:cstheme="minorHAnsi"/>
          <w:sz w:val="24"/>
          <w:szCs w:val="24"/>
        </w:rPr>
        <w:t>that</w:t>
      </w:r>
      <w:r w:rsidR="00085327">
        <w:rPr>
          <w:rFonts w:ascii="Bell MT" w:hAnsi="Bell MT" w:cstheme="minorHAnsi"/>
          <w:sz w:val="24"/>
          <w:szCs w:val="24"/>
        </w:rPr>
        <w:t xml:space="preserve"> trade relations</w:t>
      </w:r>
      <w:r w:rsidR="00CE42F0">
        <w:rPr>
          <w:rFonts w:ascii="Bell MT" w:hAnsi="Bell MT" w:cstheme="minorHAnsi"/>
          <w:sz w:val="24"/>
          <w:szCs w:val="24"/>
        </w:rPr>
        <w:t xml:space="preserve"> </w:t>
      </w:r>
      <w:r>
        <w:rPr>
          <w:rFonts w:ascii="Bell MT" w:hAnsi="Bell MT" w:cstheme="minorHAnsi"/>
          <w:sz w:val="24"/>
          <w:szCs w:val="24"/>
        </w:rPr>
        <w:t xml:space="preserve">are expanding </w:t>
      </w:r>
      <w:r w:rsidR="00CE42F0">
        <w:rPr>
          <w:rFonts w:ascii="Bell MT" w:hAnsi="Bell MT" w:cstheme="minorHAnsi"/>
          <w:sz w:val="24"/>
          <w:szCs w:val="24"/>
        </w:rPr>
        <w:t>circa 1000-1300</w:t>
      </w:r>
      <w:r w:rsidR="00085327">
        <w:rPr>
          <w:rFonts w:ascii="Bell MT" w:hAnsi="Bell MT" w:cstheme="minorHAnsi"/>
          <w:sz w:val="24"/>
          <w:szCs w:val="24"/>
        </w:rPr>
        <w:t>?</w:t>
      </w:r>
    </w:p>
    <w:p w:rsidR="005013E7" w:rsidRPr="00085327" w:rsidRDefault="005013E7" w:rsidP="00085327">
      <w:pPr>
        <w:ind w:left="3600"/>
        <w:rPr>
          <w:rFonts w:ascii="Bell MT" w:hAnsi="Bell MT" w:cstheme="minorHAnsi"/>
          <w:sz w:val="24"/>
          <w:szCs w:val="24"/>
        </w:rPr>
      </w:pPr>
    </w:p>
    <w:p w:rsidR="0056276E" w:rsidRDefault="005013E7" w:rsidP="005013E7">
      <w:pPr>
        <w:rPr>
          <w:rFonts w:ascii="Bell MT" w:hAnsi="Bell MT"/>
          <w:sz w:val="24"/>
          <w:szCs w:val="24"/>
        </w:rPr>
      </w:pPr>
      <w:r>
        <w:rPr>
          <w:rFonts w:ascii="Bell MT" w:hAnsi="Bell MT"/>
          <w:sz w:val="24"/>
          <w:szCs w:val="24"/>
        </w:rPr>
        <w:t xml:space="preserve">Week 2: </w:t>
      </w:r>
      <w:r>
        <w:rPr>
          <w:rFonts w:ascii="Bell MT" w:hAnsi="Bell MT"/>
          <w:sz w:val="24"/>
          <w:szCs w:val="24"/>
        </w:rPr>
        <w:tab/>
      </w:r>
      <w:r w:rsidR="003964EE" w:rsidRPr="002A7FD6">
        <w:rPr>
          <w:rFonts w:ascii="Bell MT" w:hAnsi="Bell MT"/>
          <w:b/>
          <w:sz w:val="24"/>
          <w:szCs w:val="24"/>
        </w:rPr>
        <w:t xml:space="preserve">Integration </w:t>
      </w:r>
      <w:r w:rsidR="002A7FD6" w:rsidRPr="002A7FD6">
        <w:rPr>
          <w:rFonts w:ascii="Bell MT" w:hAnsi="Bell MT"/>
          <w:b/>
          <w:sz w:val="24"/>
          <w:szCs w:val="24"/>
        </w:rPr>
        <w:t>through Trade and Religion circa 1300</w:t>
      </w:r>
    </w:p>
    <w:p w:rsidR="002A7FD6" w:rsidRDefault="002A7FD6" w:rsidP="003964EE">
      <w:pPr>
        <w:ind w:left="720" w:firstLine="720"/>
        <w:rPr>
          <w:rFonts w:ascii="Bell MT" w:hAnsi="Bell MT" w:cstheme="minorHAnsi"/>
          <w:sz w:val="24"/>
          <w:szCs w:val="24"/>
        </w:rPr>
      </w:pPr>
      <w:r>
        <w:rPr>
          <w:rFonts w:ascii="Bell MT" w:hAnsi="Bell MT"/>
          <w:sz w:val="24"/>
          <w:szCs w:val="24"/>
        </w:rPr>
        <w:t>M, 8/28:</w:t>
      </w:r>
      <w:r>
        <w:rPr>
          <w:rFonts w:ascii="Bell MT" w:hAnsi="Bell MT"/>
          <w:sz w:val="24"/>
          <w:szCs w:val="24"/>
        </w:rPr>
        <w:tab/>
      </w:r>
      <w:r>
        <w:rPr>
          <w:rFonts w:ascii="Bell MT" w:hAnsi="Bell MT" w:cstheme="minorHAnsi"/>
          <w:sz w:val="24"/>
          <w:szCs w:val="24"/>
        </w:rPr>
        <w:t xml:space="preserve">• </w:t>
      </w:r>
      <w:r w:rsidRPr="002A7FD6">
        <w:rPr>
          <w:rFonts w:ascii="Bell MT" w:hAnsi="Bell MT" w:cstheme="minorHAnsi"/>
          <w:b/>
          <w:sz w:val="24"/>
          <w:szCs w:val="24"/>
        </w:rPr>
        <w:t>WTWA</w:t>
      </w:r>
      <w:r>
        <w:rPr>
          <w:rFonts w:ascii="Bell MT" w:hAnsi="Bell MT" w:cstheme="minorHAnsi"/>
          <w:sz w:val="24"/>
          <w:szCs w:val="24"/>
        </w:rPr>
        <w:t>, pp. 364-368 (Africa), 376-380</w:t>
      </w:r>
      <w:r w:rsidRPr="00F76BE7">
        <w:rPr>
          <w:rFonts w:ascii="Bell MT" w:hAnsi="Bell MT" w:cstheme="minorHAnsi"/>
          <w:sz w:val="24"/>
          <w:szCs w:val="24"/>
        </w:rPr>
        <w:t xml:space="preserve"> (China)</w:t>
      </w:r>
    </w:p>
    <w:p w:rsidR="00E92B27" w:rsidRDefault="00E92B27" w:rsidP="00E92B27">
      <w:pPr>
        <w:ind w:left="720" w:firstLine="720"/>
        <w:rPr>
          <w:rFonts w:ascii="Bell MT" w:hAnsi="Bell MT" w:cstheme="minorHAnsi"/>
          <w:sz w:val="24"/>
          <w:szCs w:val="24"/>
        </w:rPr>
      </w:pPr>
      <w:r>
        <w:rPr>
          <w:rFonts w:ascii="Bell MT" w:hAnsi="Bell MT"/>
          <w:sz w:val="24"/>
          <w:szCs w:val="24"/>
        </w:rPr>
        <w:t>W, 8/30:</w:t>
      </w:r>
      <w:r w:rsidRPr="00DC6698">
        <w:rPr>
          <w:rFonts w:ascii="Bell MT" w:hAnsi="Bell MT" w:cstheme="minorHAnsi"/>
          <w:sz w:val="24"/>
          <w:szCs w:val="24"/>
        </w:rPr>
        <w:t xml:space="preserve"> </w:t>
      </w:r>
      <w:r>
        <w:rPr>
          <w:rFonts w:ascii="Bell MT" w:hAnsi="Bell MT" w:cstheme="minorHAnsi"/>
          <w:sz w:val="24"/>
          <w:szCs w:val="24"/>
        </w:rPr>
        <w:tab/>
        <w:t xml:space="preserve">• </w:t>
      </w:r>
      <w:r w:rsidRPr="00BA3F5E">
        <w:rPr>
          <w:rFonts w:ascii="Bell MT" w:hAnsi="Bell MT" w:cstheme="minorHAnsi"/>
          <w:b/>
          <w:sz w:val="24"/>
          <w:szCs w:val="24"/>
        </w:rPr>
        <w:t>WTWA</w:t>
      </w:r>
      <w:r>
        <w:rPr>
          <w:rFonts w:ascii="Bell MT" w:hAnsi="Bell MT" w:cstheme="minorHAnsi"/>
          <w:sz w:val="24"/>
          <w:szCs w:val="24"/>
        </w:rPr>
        <w:t>, pp.368-373 (Islam), 383-389</w:t>
      </w:r>
      <w:r w:rsidRPr="00B20F86">
        <w:rPr>
          <w:rFonts w:ascii="Bell MT" w:hAnsi="Bell MT" w:cstheme="minorHAnsi"/>
          <w:sz w:val="24"/>
          <w:szCs w:val="24"/>
        </w:rPr>
        <w:t xml:space="preserve"> (Christianity)</w:t>
      </w:r>
    </w:p>
    <w:p w:rsidR="00E92B27" w:rsidRDefault="00E92B27" w:rsidP="00E92B27">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Times New Roman" w:hAnsi="Times New Roman"/>
          <w:sz w:val="24"/>
          <w:szCs w:val="24"/>
        </w:rPr>
        <w:t>•</w:t>
      </w:r>
      <w:r>
        <w:rPr>
          <w:rFonts w:ascii="Bell MT" w:hAnsi="Bell MT" w:cstheme="minorHAnsi"/>
          <w:sz w:val="24"/>
          <w:szCs w:val="24"/>
        </w:rPr>
        <w:t xml:space="preserve"> </w:t>
      </w:r>
      <w:r w:rsidRPr="00064E88">
        <w:rPr>
          <w:rFonts w:ascii="Bell MT" w:hAnsi="Bell MT" w:cstheme="minorHAnsi"/>
          <w:b/>
          <w:sz w:val="24"/>
          <w:szCs w:val="24"/>
        </w:rPr>
        <w:t>CR</w:t>
      </w:r>
      <w:r>
        <w:rPr>
          <w:rFonts w:ascii="Bell MT" w:hAnsi="Bell MT" w:cstheme="minorHAnsi"/>
          <w:sz w:val="24"/>
          <w:szCs w:val="24"/>
        </w:rPr>
        <w:t>, Two Views of the Fall of Jerusalem, pp. 10-14</w:t>
      </w:r>
    </w:p>
    <w:p w:rsidR="00E92B27" w:rsidRDefault="002A7FD6" w:rsidP="00E92B27">
      <w:pPr>
        <w:rPr>
          <w:rFonts w:ascii="Bell MT" w:hAnsi="Bell MT"/>
          <w:sz w:val="24"/>
          <w:szCs w:val="24"/>
        </w:rPr>
      </w:pPr>
      <w:r>
        <w:rPr>
          <w:rFonts w:ascii="Bell MT" w:hAnsi="Bell MT"/>
          <w:sz w:val="24"/>
          <w:szCs w:val="24"/>
        </w:rPr>
        <w:tab/>
      </w:r>
      <w:r>
        <w:rPr>
          <w:rFonts w:ascii="Bell MT" w:hAnsi="Bell MT"/>
          <w:sz w:val="24"/>
          <w:szCs w:val="24"/>
        </w:rPr>
        <w:tab/>
      </w:r>
    </w:p>
    <w:p w:rsidR="003964EE" w:rsidRDefault="00E92B27" w:rsidP="00E92B27">
      <w:pPr>
        <w:ind w:left="720" w:firstLine="720"/>
        <w:rPr>
          <w:rFonts w:ascii="Bell MT" w:hAnsi="Bell MT"/>
          <w:sz w:val="24"/>
          <w:szCs w:val="24"/>
        </w:rPr>
      </w:pPr>
      <w:r>
        <w:rPr>
          <w:rFonts w:ascii="Bell MT" w:hAnsi="Bell MT"/>
          <w:sz w:val="24"/>
          <w:szCs w:val="24"/>
        </w:rPr>
        <w:t>F, 9/1:</w:t>
      </w:r>
      <w:r w:rsidRPr="00DC6698">
        <w:rPr>
          <w:rFonts w:ascii="Bell MT" w:hAnsi="Bell MT" w:cstheme="minorHAnsi"/>
          <w:sz w:val="24"/>
          <w:szCs w:val="24"/>
        </w:rPr>
        <w:t xml:space="preserve"> </w:t>
      </w:r>
      <w:r>
        <w:rPr>
          <w:rFonts w:ascii="Bell MT" w:hAnsi="Bell MT" w:cstheme="minorHAnsi"/>
          <w:sz w:val="24"/>
          <w:szCs w:val="24"/>
        </w:rPr>
        <w:tab/>
      </w:r>
      <w:r w:rsidR="002A7FD6">
        <w:rPr>
          <w:rFonts w:ascii="Times New Roman" w:hAnsi="Times New Roman"/>
          <w:sz w:val="24"/>
          <w:szCs w:val="24"/>
        </w:rPr>
        <w:t xml:space="preserve">• </w:t>
      </w:r>
      <w:r w:rsidR="003964EE" w:rsidRPr="002A7FD6">
        <w:rPr>
          <w:rFonts w:ascii="Bell MT" w:hAnsi="Bell MT"/>
          <w:b/>
          <w:sz w:val="24"/>
          <w:szCs w:val="24"/>
        </w:rPr>
        <w:t>CR</w:t>
      </w:r>
      <w:r w:rsidR="002A7FD6">
        <w:rPr>
          <w:rFonts w:ascii="Bell MT" w:hAnsi="Bell MT"/>
          <w:b/>
          <w:sz w:val="24"/>
          <w:szCs w:val="24"/>
        </w:rPr>
        <w:t xml:space="preserve">, </w:t>
      </w:r>
      <w:r w:rsidR="002A7FD6" w:rsidRPr="002A7FD6">
        <w:rPr>
          <w:rFonts w:ascii="Bell MT" w:hAnsi="Bell MT"/>
          <w:sz w:val="24"/>
          <w:szCs w:val="24"/>
        </w:rPr>
        <w:t>Ibn Battuta, Zheng He, Leo Africanus, pp.</w:t>
      </w:r>
      <w:r w:rsidR="003964EE">
        <w:rPr>
          <w:rFonts w:ascii="Bell MT" w:hAnsi="Bell MT"/>
          <w:sz w:val="24"/>
          <w:szCs w:val="24"/>
        </w:rPr>
        <w:t xml:space="preserve"> 48-56</w:t>
      </w:r>
      <w:r w:rsidR="002A7FD6" w:rsidRPr="002A7FD6">
        <w:rPr>
          <w:rFonts w:ascii="Bell MT" w:hAnsi="Bell MT"/>
          <w:sz w:val="24"/>
          <w:szCs w:val="24"/>
        </w:rPr>
        <w:t xml:space="preserve"> </w:t>
      </w:r>
    </w:p>
    <w:p w:rsidR="00C362AC" w:rsidRDefault="00BC1F4A" w:rsidP="00D0290B">
      <w:pPr>
        <w:ind w:left="3600"/>
        <w:rPr>
          <w:rFonts w:ascii="Bell MT" w:hAnsi="Bell MT"/>
          <w:sz w:val="24"/>
          <w:szCs w:val="24"/>
        </w:rPr>
      </w:pPr>
      <w:r>
        <w:rPr>
          <w:rFonts w:ascii="Bell MT" w:hAnsi="Bell MT" w:cstheme="minorHAnsi"/>
          <w:b/>
          <w:sz w:val="24"/>
          <w:szCs w:val="24"/>
        </w:rPr>
        <w:t>(RL#1</w:t>
      </w:r>
      <w:r w:rsidR="00E92B27" w:rsidRPr="00897CB7">
        <w:rPr>
          <w:rFonts w:ascii="Bell MT" w:hAnsi="Bell MT" w:cstheme="minorHAnsi"/>
          <w:b/>
          <w:sz w:val="24"/>
          <w:szCs w:val="24"/>
        </w:rPr>
        <w:t>)</w:t>
      </w:r>
      <w:r w:rsidR="00E92B27">
        <w:rPr>
          <w:rFonts w:ascii="Bell MT" w:hAnsi="Bell MT" w:cstheme="minorHAnsi"/>
          <w:b/>
          <w:sz w:val="24"/>
          <w:szCs w:val="24"/>
        </w:rPr>
        <w:t xml:space="preserve"> </w:t>
      </w:r>
      <w:r w:rsidR="002A7FD6" w:rsidRPr="00BA3F5E">
        <w:rPr>
          <w:rFonts w:ascii="Bell MT" w:hAnsi="Bell MT"/>
          <w:sz w:val="24"/>
          <w:szCs w:val="24"/>
        </w:rPr>
        <w:t>What</w:t>
      </w:r>
      <w:r w:rsidR="00E17773" w:rsidRPr="00BA3F5E">
        <w:rPr>
          <w:rFonts w:ascii="Bell MT" w:hAnsi="Bell MT"/>
          <w:sz w:val="24"/>
          <w:szCs w:val="24"/>
        </w:rPr>
        <w:t xml:space="preserve"> </w:t>
      </w:r>
      <w:r w:rsidR="00D0290B">
        <w:rPr>
          <w:rFonts w:ascii="Bell MT" w:hAnsi="Bell MT"/>
          <w:sz w:val="24"/>
          <w:szCs w:val="24"/>
        </w:rPr>
        <w:t>do you read in</w:t>
      </w:r>
      <w:r w:rsidR="002A7FD6" w:rsidRPr="00BA3F5E">
        <w:rPr>
          <w:rFonts w:ascii="Bell MT" w:hAnsi="Bell MT"/>
          <w:sz w:val="24"/>
          <w:szCs w:val="24"/>
        </w:rPr>
        <w:t xml:space="preserve"> these </w:t>
      </w:r>
      <w:r w:rsidR="00E92B27">
        <w:rPr>
          <w:rFonts w:ascii="Bell MT" w:hAnsi="Bell MT"/>
          <w:sz w:val="24"/>
          <w:szCs w:val="24"/>
        </w:rPr>
        <w:t>sources</w:t>
      </w:r>
      <w:r w:rsidR="00BA3F5E">
        <w:rPr>
          <w:rFonts w:ascii="Bell MT" w:hAnsi="Bell MT"/>
          <w:sz w:val="24"/>
          <w:szCs w:val="24"/>
        </w:rPr>
        <w:t xml:space="preserve"> about</w:t>
      </w:r>
      <w:r w:rsidR="002A7FD6" w:rsidRPr="00BA3F5E">
        <w:rPr>
          <w:rFonts w:ascii="Bell MT" w:hAnsi="Bell MT"/>
          <w:sz w:val="24"/>
          <w:szCs w:val="24"/>
        </w:rPr>
        <w:t xml:space="preserve"> the places </w:t>
      </w:r>
      <w:r w:rsidR="00E92B27">
        <w:rPr>
          <w:rFonts w:ascii="Bell MT" w:hAnsi="Bell MT"/>
          <w:sz w:val="24"/>
          <w:szCs w:val="24"/>
        </w:rPr>
        <w:t>and</w:t>
      </w:r>
      <w:r w:rsidR="00BA3F5E">
        <w:rPr>
          <w:rFonts w:ascii="Bell MT" w:hAnsi="Bell MT"/>
          <w:sz w:val="24"/>
          <w:szCs w:val="24"/>
        </w:rPr>
        <w:t xml:space="preserve"> </w:t>
      </w:r>
      <w:r w:rsidR="00E92B27">
        <w:rPr>
          <w:rFonts w:ascii="Bell MT" w:hAnsi="Bell MT"/>
          <w:sz w:val="24"/>
          <w:szCs w:val="24"/>
        </w:rPr>
        <w:t>people the authors</w:t>
      </w:r>
      <w:r w:rsidR="002A7FD6" w:rsidRPr="00BA3F5E">
        <w:rPr>
          <w:rFonts w:ascii="Bell MT" w:hAnsi="Bell MT"/>
          <w:sz w:val="24"/>
          <w:szCs w:val="24"/>
        </w:rPr>
        <w:t xml:space="preserve"> encounter?</w:t>
      </w:r>
      <w:r w:rsidR="00E92B27">
        <w:rPr>
          <w:rFonts w:ascii="Bell MT" w:hAnsi="Bell MT"/>
          <w:sz w:val="24"/>
          <w:szCs w:val="24"/>
        </w:rPr>
        <w:t xml:space="preserve"> For each piece (not including the brief introductions), make a list of 3</w:t>
      </w:r>
      <w:r w:rsidR="00D0290B">
        <w:rPr>
          <w:rFonts w:ascii="Bell MT" w:hAnsi="Bell MT"/>
          <w:sz w:val="24"/>
          <w:szCs w:val="24"/>
        </w:rPr>
        <w:t xml:space="preserve"> citations</w:t>
      </w:r>
      <w:r w:rsidR="00E92B27">
        <w:rPr>
          <w:rFonts w:ascii="Bell MT" w:hAnsi="Bell MT"/>
          <w:sz w:val="24"/>
          <w:szCs w:val="24"/>
        </w:rPr>
        <w:t xml:space="preserve"> (so 9 altogether) that reveal </w:t>
      </w:r>
      <w:r w:rsidR="00CC20DD">
        <w:rPr>
          <w:rFonts w:ascii="Bell MT" w:hAnsi="Bell MT"/>
          <w:sz w:val="24"/>
          <w:szCs w:val="24"/>
        </w:rPr>
        <w:t>to you the authors’</w:t>
      </w:r>
      <w:r w:rsidR="00E92B27">
        <w:rPr>
          <w:rFonts w:ascii="Bell MT" w:hAnsi="Bell MT"/>
          <w:sz w:val="24"/>
          <w:szCs w:val="24"/>
        </w:rPr>
        <w:t xml:space="preserve"> impressions</w:t>
      </w:r>
      <w:r w:rsidR="00CC20DD">
        <w:rPr>
          <w:rFonts w:ascii="Bell MT" w:hAnsi="Bell MT"/>
          <w:sz w:val="24"/>
          <w:szCs w:val="24"/>
        </w:rPr>
        <w:t xml:space="preserve"> and reasons for writing.</w:t>
      </w:r>
      <w:r w:rsidR="00E92B27">
        <w:rPr>
          <w:rFonts w:ascii="Bell MT" w:hAnsi="Bell MT"/>
          <w:sz w:val="24"/>
          <w:szCs w:val="24"/>
        </w:rPr>
        <w:t xml:space="preserve"> </w:t>
      </w:r>
    </w:p>
    <w:p w:rsidR="000D63DF" w:rsidRPr="00BA3F5E" w:rsidRDefault="000D63DF" w:rsidP="00D0290B">
      <w:pPr>
        <w:ind w:left="3600"/>
        <w:rPr>
          <w:rFonts w:ascii="Bell MT" w:hAnsi="Bell MT"/>
          <w:sz w:val="24"/>
          <w:szCs w:val="24"/>
        </w:rPr>
      </w:pPr>
    </w:p>
    <w:p w:rsidR="00611E8B" w:rsidRDefault="000D63DF" w:rsidP="009D2360">
      <w:pPr>
        <w:rPr>
          <w:rFonts w:ascii="Bell MT" w:hAnsi="Bell MT" w:cstheme="minorHAnsi"/>
          <w:sz w:val="24"/>
          <w:szCs w:val="24"/>
        </w:rPr>
      </w:pPr>
      <w:r>
        <w:rPr>
          <w:rFonts w:ascii="Bell MT" w:hAnsi="Bell MT"/>
          <w:sz w:val="24"/>
          <w:szCs w:val="24"/>
        </w:rPr>
        <w:t>Week 3:</w:t>
      </w:r>
      <w:r w:rsidR="009D2360">
        <w:rPr>
          <w:rFonts w:ascii="Bell MT" w:hAnsi="Bell MT" w:cstheme="minorHAnsi"/>
          <w:sz w:val="24"/>
          <w:szCs w:val="24"/>
        </w:rPr>
        <w:tab/>
      </w:r>
      <w:r w:rsidRPr="000D63DF">
        <w:rPr>
          <w:rFonts w:ascii="Bell MT" w:hAnsi="Bell MT" w:cstheme="minorHAnsi"/>
          <w:b/>
          <w:sz w:val="24"/>
          <w:szCs w:val="24"/>
        </w:rPr>
        <w:t>Integration through Conquest: Legacies of the Mongols</w:t>
      </w:r>
      <w:r w:rsidR="009D2360">
        <w:rPr>
          <w:rFonts w:ascii="Bell MT" w:hAnsi="Bell MT" w:cstheme="minorHAnsi"/>
          <w:sz w:val="24"/>
          <w:szCs w:val="24"/>
        </w:rPr>
        <w:tab/>
      </w:r>
    </w:p>
    <w:p w:rsidR="009D2360" w:rsidRDefault="00BA3F5E" w:rsidP="000D63DF">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sidR="000D63DF">
        <w:rPr>
          <w:rFonts w:ascii="Bell MT" w:hAnsi="Bell MT"/>
          <w:sz w:val="24"/>
          <w:szCs w:val="24"/>
        </w:rPr>
        <w:t>M, 9/4:</w:t>
      </w:r>
      <w:r w:rsidR="000D63DF">
        <w:rPr>
          <w:rFonts w:ascii="Bell MT" w:hAnsi="Bell MT"/>
          <w:sz w:val="24"/>
          <w:szCs w:val="24"/>
        </w:rPr>
        <w:tab/>
      </w:r>
      <w:r w:rsidR="000D63DF" w:rsidRPr="005F7850">
        <w:rPr>
          <w:rFonts w:ascii="Bell MT" w:hAnsi="Bell MT"/>
          <w:i/>
          <w:sz w:val="24"/>
          <w:szCs w:val="24"/>
        </w:rPr>
        <w:t>No Class – Labor Day</w:t>
      </w:r>
    </w:p>
    <w:p w:rsidR="00611E8B" w:rsidRDefault="000D63DF" w:rsidP="000D63DF">
      <w:pPr>
        <w:ind w:left="720" w:firstLine="720"/>
        <w:rPr>
          <w:rFonts w:ascii="Bell MT" w:hAnsi="Bell MT" w:cstheme="minorHAnsi"/>
          <w:sz w:val="24"/>
          <w:szCs w:val="24"/>
        </w:rPr>
      </w:pPr>
      <w:r>
        <w:rPr>
          <w:rFonts w:ascii="Bell MT" w:hAnsi="Bell MT"/>
          <w:sz w:val="24"/>
          <w:szCs w:val="24"/>
        </w:rPr>
        <w:t>W, 9/6:</w:t>
      </w:r>
      <w:r>
        <w:rPr>
          <w:rFonts w:ascii="Bell MT" w:hAnsi="Bell MT"/>
          <w:sz w:val="24"/>
          <w:szCs w:val="24"/>
        </w:rPr>
        <w:tab/>
      </w:r>
      <w:r w:rsidR="00611E8B">
        <w:rPr>
          <w:rFonts w:ascii="Bell MT" w:hAnsi="Bell MT" w:cstheme="minorHAnsi"/>
          <w:sz w:val="24"/>
          <w:szCs w:val="24"/>
        </w:rPr>
        <w:t xml:space="preserve">• </w:t>
      </w:r>
      <w:r w:rsidR="00611E8B" w:rsidRPr="00640940">
        <w:rPr>
          <w:rFonts w:ascii="Bell MT" w:hAnsi="Bell MT" w:cstheme="minorHAnsi"/>
          <w:b/>
          <w:sz w:val="24"/>
          <w:szCs w:val="24"/>
        </w:rPr>
        <w:t>WTWA</w:t>
      </w:r>
      <w:r w:rsidR="00611E8B">
        <w:rPr>
          <w:rFonts w:ascii="Bell MT" w:hAnsi="Bell MT" w:cstheme="minorHAnsi"/>
          <w:sz w:val="24"/>
          <w:szCs w:val="24"/>
        </w:rPr>
        <w:t>, pp. 394-400</w:t>
      </w:r>
      <w:r w:rsidR="009D2360" w:rsidRPr="00B20F86">
        <w:rPr>
          <w:rFonts w:ascii="Bell MT" w:hAnsi="Bell MT" w:cstheme="minorHAnsi"/>
          <w:sz w:val="24"/>
          <w:szCs w:val="24"/>
        </w:rPr>
        <w:tab/>
      </w:r>
      <w:r w:rsidR="009D2360" w:rsidRPr="00B20F86">
        <w:rPr>
          <w:rFonts w:ascii="Bell MT" w:hAnsi="Bell MT" w:cstheme="minorHAnsi"/>
          <w:sz w:val="24"/>
          <w:szCs w:val="24"/>
        </w:rPr>
        <w:tab/>
      </w:r>
    </w:p>
    <w:p w:rsidR="009D2360" w:rsidRDefault="009D2360" w:rsidP="009D2360">
      <w:pPr>
        <w:rPr>
          <w:rFonts w:ascii="Bell MT" w:hAnsi="Bell MT" w:cstheme="minorHAnsi"/>
          <w:sz w:val="24"/>
          <w:szCs w:val="24"/>
        </w:rPr>
      </w:pPr>
      <w:r w:rsidRPr="00B20F86">
        <w:rPr>
          <w:rFonts w:ascii="Bell MT" w:hAnsi="Bell MT" w:cstheme="minorHAnsi"/>
          <w:sz w:val="24"/>
          <w:szCs w:val="24"/>
        </w:rPr>
        <w:tab/>
      </w:r>
      <w:r w:rsidRPr="00B20F86">
        <w:rPr>
          <w:rFonts w:ascii="Bell MT" w:hAnsi="Bell MT" w:cstheme="minorHAnsi"/>
          <w:sz w:val="24"/>
          <w:szCs w:val="24"/>
        </w:rPr>
        <w:tab/>
      </w:r>
      <w:r w:rsidR="000D63DF">
        <w:rPr>
          <w:rFonts w:ascii="Bell MT" w:hAnsi="Bell MT" w:cstheme="minorHAnsi"/>
          <w:sz w:val="24"/>
          <w:szCs w:val="24"/>
        </w:rPr>
        <w:tab/>
      </w:r>
      <w:r w:rsidR="000D63DF">
        <w:rPr>
          <w:rFonts w:ascii="Bell MT" w:hAnsi="Bell MT" w:cstheme="minorHAnsi"/>
          <w:sz w:val="24"/>
          <w:szCs w:val="24"/>
        </w:rPr>
        <w:tab/>
      </w:r>
      <w:r w:rsidRPr="00B20F86">
        <w:rPr>
          <w:rFonts w:ascii="Bell MT" w:hAnsi="Bell MT" w:cstheme="minorHAnsi"/>
          <w:sz w:val="24"/>
          <w:szCs w:val="24"/>
        </w:rPr>
        <w:t>• "William of Rubruck: Impressions of the Medieval Mongols"*</w:t>
      </w:r>
    </w:p>
    <w:p w:rsidR="00064E88" w:rsidRPr="00B20F86" w:rsidRDefault="00775375" w:rsidP="00640940">
      <w:pPr>
        <w:ind w:left="2880" w:hanging="1440"/>
        <w:rPr>
          <w:rFonts w:ascii="Bell MT" w:hAnsi="Bell MT" w:cstheme="minorHAnsi"/>
          <w:sz w:val="24"/>
          <w:szCs w:val="24"/>
        </w:rPr>
      </w:pPr>
      <w:r>
        <w:rPr>
          <w:rFonts w:ascii="Bell MT" w:hAnsi="Bell MT"/>
          <w:sz w:val="24"/>
          <w:szCs w:val="24"/>
        </w:rPr>
        <w:t>F, 9/8:</w:t>
      </w:r>
      <w:r w:rsidR="00640940">
        <w:rPr>
          <w:rFonts w:ascii="Bell MT" w:hAnsi="Bell MT"/>
          <w:sz w:val="24"/>
          <w:szCs w:val="24"/>
        </w:rPr>
        <w:tab/>
      </w:r>
      <w:r w:rsidR="00640940">
        <w:rPr>
          <w:rFonts w:ascii="Times New Roman" w:hAnsi="Times New Roman"/>
          <w:sz w:val="24"/>
          <w:szCs w:val="24"/>
        </w:rPr>
        <w:t>•</w:t>
      </w:r>
      <w:r w:rsidR="00640940">
        <w:rPr>
          <w:rFonts w:ascii="Bell MT" w:hAnsi="Bell MT"/>
          <w:sz w:val="24"/>
          <w:szCs w:val="24"/>
        </w:rPr>
        <w:t xml:space="preserve"> </w:t>
      </w:r>
      <w:r w:rsidR="00640940" w:rsidRPr="00640940">
        <w:rPr>
          <w:rFonts w:ascii="Bell MT" w:hAnsi="Bell MT"/>
          <w:b/>
          <w:sz w:val="24"/>
          <w:szCs w:val="24"/>
        </w:rPr>
        <w:t>CR</w:t>
      </w:r>
      <w:r w:rsidR="00640940">
        <w:rPr>
          <w:rFonts w:ascii="Bell MT" w:hAnsi="Bell MT"/>
          <w:sz w:val="24"/>
          <w:szCs w:val="24"/>
        </w:rPr>
        <w:t>, “Casebook: Mobilizing for War in the Age of the Mongols,” pp. 27-38</w:t>
      </w:r>
    </w:p>
    <w:p w:rsidR="009D2360" w:rsidRDefault="009D2360" w:rsidP="00775375">
      <w:pPr>
        <w:ind w:left="2160" w:firstLine="720"/>
        <w:rPr>
          <w:rFonts w:ascii="Bell MT" w:hAnsi="Bell MT" w:cstheme="minorHAnsi"/>
          <w:sz w:val="24"/>
          <w:szCs w:val="24"/>
        </w:rPr>
      </w:pPr>
      <w:r w:rsidRPr="00B20F86">
        <w:rPr>
          <w:rFonts w:ascii="Bell MT" w:hAnsi="Bell MT" w:cstheme="minorHAnsi"/>
          <w:sz w:val="24"/>
          <w:szCs w:val="24"/>
        </w:rPr>
        <w:t xml:space="preserve">• "Mongol Battle Strategy" from the film </w:t>
      </w:r>
      <w:r w:rsidRPr="00B20F86">
        <w:rPr>
          <w:rFonts w:ascii="Bell MT" w:hAnsi="Bell MT" w:cstheme="minorHAnsi"/>
          <w:i/>
          <w:sz w:val="24"/>
          <w:szCs w:val="24"/>
        </w:rPr>
        <w:t xml:space="preserve">Mongol </w:t>
      </w:r>
      <w:r w:rsidRPr="00B20F86">
        <w:rPr>
          <w:rFonts w:ascii="Bell MT" w:hAnsi="Bell MT" w:cstheme="minorHAnsi"/>
          <w:sz w:val="24"/>
          <w:szCs w:val="24"/>
        </w:rPr>
        <w:t>(2007)</w:t>
      </w:r>
      <w:r>
        <w:rPr>
          <w:rFonts w:ascii="Bell MT" w:hAnsi="Bell MT" w:cstheme="minorHAnsi"/>
          <w:sz w:val="24"/>
          <w:szCs w:val="24"/>
        </w:rPr>
        <w:t>*</w:t>
      </w:r>
    </w:p>
    <w:p w:rsidR="00775375" w:rsidRDefault="00775375" w:rsidP="009D2360">
      <w:pPr>
        <w:ind w:left="1440"/>
        <w:rPr>
          <w:rFonts w:ascii="Bell MT" w:hAnsi="Bell MT" w:cstheme="minorHAnsi"/>
          <w:sz w:val="24"/>
          <w:szCs w:val="24"/>
        </w:rPr>
      </w:pPr>
      <w:r>
        <w:rPr>
          <w:rFonts w:ascii="Bell MT" w:hAnsi="Bell MT" w:cstheme="minorHAnsi"/>
          <w:sz w:val="24"/>
          <w:szCs w:val="24"/>
        </w:rPr>
        <w:t xml:space="preserve"> </w:t>
      </w:r>
    </w:p>
    <w:p w:rsidR="00775375" w:rsidRDefault="00640940" w:rsidP="00640940">
      <w:pPr>
        <w:rPr>
          <w:rFonts w:ascii="Bell MT" w:hAnsi="Bell MT" w:cstheme="minorHAnsi"/>
          <w:sz w:val="24"/>
          <w:szCs w:val="24"/>
        </w:rPr>
      </w:pPr>
      <w:r>
        <w:rPr>
          <w:rFonts w:ascii="Bell MT" w:hAnsi="Bell MT"/>
          <w:sz w:val="24"/>
          <w:szCs w:val="24"/>
        </w:rPr>
        <w:t>Week 4:</w:t>
      </w:r>
      <w:r>
        <w:rPr>
          <w:rFonts w:ascii="Bell MT" w:hAnsi="Bell MT"/>
          <w:sz w:val="24"/>
          <w:szCs w:val="24"/>
        </w:rPr>
        <w:tab/>
      </w:r>
      <w:r w:rsidRPr="00640940">
        <w:rPr>
          <w:rFonts w:ascii="Bell MT" w:hAnsi="Bell MT"/>
          <w:b/>
          <w:sz w:val="24"/>
          <w:szCs w:val="24"/>
        </w:rPr>
        <w:t xml:space="preserve">Reordering </w:t>
      </w:r>
      <w:r w:rsidR="001319A6">
        <w:rPr>
          <w:rFonts w:ascii="Bell MT" w:hAnsi="Bell MT"/>
          <w:b/>
          <w:sz w:val="24"/>
          <w:szCs w:val="24"/>
        </w:rPr>
        <w:t xml:space="preserve">Afro-Eurasia </w:t>
      </w:r>
      <w:r w:rsidRPr="00640940">
        <w:rPr>
          <w:rFonts w:ascii="Bell MT" w:hAnsi="Bell MT"/>
          <w:b/>
          <w:sz w:val="24"/>
          <w:szCs w:val="24"/>
        </w:rPr>
        <w:t>and Creating</w:t>
      </w:r>
      <w:r w:rsidR="001319A6">
        <w:rPr>
          <w:rFonts w:ascii="Bell MT" w:hAnsi="Bell MT"/>
          <w:b/>
          <w:sz w:val="24"/>
          <w:szCs w:val="24"/>
        </w:rPr>
        <w:t xml:space="preserve"> the Atlantic World</w:t>
      </w:r>
    </w:p>
    <w:p w:rsidR="00611E8B" w:rsidRPr="002019A7" w:rsidRDefault="00640940" w:rsidP="00640940">
      <w:pPr>
        <w:ind w:left="1440"/>
        <w:rPr>
          <w:rFonts w:ascii="Bell MT" w:hAnsi="Bell MT" w:cstheme="minorHAnsi"/>
          <w:sz w:val="24"/>
          <w:szCs w:val="24"/>
        </w:rPr>
      </w:pPr>
      <w:r>
        <w:rPr>
          <w:rFonts w:ascii="Bell MT" w:hAnsi="Bell MT"/>
          <w:sz w:val="24"/>
          <w:szCs w:val="24"/>
        </w:rPr>
        <w:t>M, 9/11:</w:t>
      </w:r>
      <w:r w:rsidR="00611E8B">
        <w:rPr>
          <w:rFonts w:ascii="Bell MT" w:hAnsi="Bell MT" w:cstheme="minorHAnsi"/>
          <w:sz w:val="24"/>
          <w:szCs w:val="24"/>
        </w:rPr>
        <w:tab/>
        <w:t xml:space="preserve">• </w:t>
      </w:r>
      <w:r w:rsidR="00611E8B" w:rsidRPr="001319A6">
        <w:rPr>
          <w:rFonts w:ascii="Bell MT" w:hAnsi="Bell MT" w:cstheme="minorHAnsi"/>
          <w:b/>
          <w:sz w:val="24"/>
          <w:szCs w:val="24"/>
        </w:rPr>
        <w:t>WTWA</w:t>
      </w:r>
      <w:r w:rsidR="00611E8B">
        <w:rPr>
          <w:rFonts w:ascii="Bell MT" w:hAnsi="Bell MT" w:cstheme="minorHAnsi"/>
          <w:sz w:val="24"/>
          <w:szCs w:val="24"/>
        </w:rPr>
        <w:t>, pp. 405-417 (Ottoman Empire), 430-437</w:t>
      </w:r>
      <w:r w:rsidR="00611E8B" w:rsidRPr="002019A7">
        <w:rPr>
          <w:rFonts w:ascii="Bell MT" w:hAnsi="Bell MT" w:cstheme="minorHAnsi"/>
          <w:sz w:val="24"/>
          <w:szCs w:val="24"/>
        </w:rPr>
        <w:t xml:space="preserve"> (Ming China)</w:t>
      </w:r>
    </w:p>
    <w:p w:rsidR="00897CB7" w:rsidRPr="00897CB7" w:rsidRDefault="00611E8B" w:rsidP="00640940">
      <w:pPr>
        <w:rPr>
          <w:rFonts w:ascii="Bell MT" w:hAnsi="Bell MT" w:cstheme="minorHAnsi"/>
          <w:b/>
          <w:sz w:val="24"/>
          <w:szCs w:val="24"/>
        </w:rPr>
      </w:pPr>
      <w:r>
        <w:rPr>
          <w:rFonts w:ascii="Bell MT" w:hAnsi="Bell MT" w:cstheme="minorHAnsi"/>
          <w:sz w:val="24"/>
          <w:szCs w:val="24"/>
        </w:rPr>
        <w:tab/>
      </w:r>
      <w:r>
        <w:rPr>
          <w:rFonts w:ascii="Bell MT" w:hAnsi="Bell MT" w:cstheme="minorHAnsi"/>
          <w:sz w:val="24"/>
          <w:szCs w:val="24"/>
        </w:rPr>
        <w:tab/>
      </w:r>
      <w:r w:rsidR="001319A6">
        <w:rPr>
          <w:rFonts w:ascii="Bell MT" w:hAnsi="Bell MT" w:cstheme="minorHAnsi"/>
          <w:sz w:val="24"/>
          <w:szCs w:val="24"/>
        </w:rPr>
        <w:tab/>
      </w:r>
      <w:r w:rsidR="001319A6">
        <w:rPr>
          <w:rFonts w:ascii="Bell MT" w:hAnsi="Bell MT" w:cstheme="minorHAnsi"/>
          <w:sz w:val="24"/>
          <w:szCs w:val="24"/>
        </w:rPr>
        <w:tab/>
      </w:r>
      <w:r>
        <w:rPr>
          <w:rFonts w:ascii="Bell MT" w:hAnsi="Bell MT" w:cstheme="minorHAnsi"/>
          <w:sz w:val="24"/>
          <w:szCs w:val="24"/>
        </w:rPr>
        <w:t>•</w:t>
      </w:r>
      <w:r w:rsidR="001319A6">
        <w:rPr>
          <w:rFonts w:ascii="Bell MT" w:hAnsi="Bell MT" w:cstheme="minorHAnsi"/>
          <w:sz w:val="24"/>
          <w:szCs w:val="24"/>
        </w:rPr>
        <w:t xml:space="preserve"> </w:t>
      </w:r>
      <w:r w:rsidR="001319A6" w:rsidRPr="001319A6">
        <w:rPr>
          <w:rFonts w:ascii="Bell MT" w:hAnsi="Bell MT" w:cstheme="minorHAnsi"/>
          <w:b/>
          <w:sz w:val="24"/>
          <w:szCs w:val="24"/>
        </w:rPr>
        <w:t>CR</w:t>
      </w:r>
      <w:r w:rsidR="001319A6">
        <w:rPr>
          <w:rFonts w:ascii="Bell MT" w:hAnsi="Bell MT" w:cstheme="minorHAnsi"/>
          <w:sz w:val="24"/>
          <w:szCs w:val="24"/>
        </w:rPr>
        <w:t>, Giovanni Boccaccio on the Black Death, pp. 39-44</w:t>
      </w:r>
      <w:r>
        <w:rPr>
          <w:rFonts w:ascii="Bell MT" w:hAnsi="Bell MT" w:cstheme="minorHAnsi"/>
          <w:sz w:val="24"/>
          <w:szCs w:val="24"/>
        </w:rPr>
        <w:t xml:space="preserve"> </w:t>
      </w:r>
    </w:p>
    <w:p w:rsidR="00AD4114" w:rsidRDefault="001319A6" w:rsidP="001319A6">
      <w:pPr>
        <w:ind w:left="720" w:firstLine="720"/>
        <w:rPr>
          <w:rFonts w:ascii="Bell MT" w:hAnsi="Bell MT" w:cstheme="minorHAnsi"/>
          <w:sz w:val="24"/>
          <w:szCs w:val="24"/>
        </w:rPr>
      </w:pPr>
      <w:r>
        <w:rPr>
          <w:rFonts w:ascii="Bell MT" w:hAnsi="Bell MT"/>
          <w:sz w:val="24"/>
          <w:szCs w:val="24"/>
        </w:rPr>
        <w:t>W, 9/13:</w:t>
      </w:r>
      <w:r w:rsidRPr="001319A6">
        <w:rPr>
          <w:rFonts w:ascii="Bell MT" w:hAnsi="Bell MT" w:cstheme="minorHAnsi"/>
          <w:sz w:val="24"/>
          <w:szCs w:val="24"/>
        </w:rPr>
        <w:t xml:space="preserve"> </w:t>
      </w:r>
      <w:r>
        <w:rPr>
          <w:rFonts w:ascii="Bell MT" w:hAnsi="Bell MT" w:cstheme="minorHAnsi"/>
          <w:sz w:val="24"/>
          <w:szCs w:val="24"/>
        </w:rPr>
        <w:tab/>
      </w:r>
      <w:r w:rsidRPr="002019A7">
        <w:rPr>
          <w:rFonts w:ascii="Bell MT" w:hAnsi="Bell MT" w:cstheme="minorHAnsi"/>
          <w:sz w:val="24"/>
          <w:szCs w:val="24"/>
        </w:rPr>
        <w:t xml:space="preserve">• </w:t>
      </w:r>
      <w:r w:rsidRPr="00971840">
        <w:rPr>
          <w:rFonts w:ascii="Bell MT" w:hAnsi="Bell MT" w:cstheme="minorHAnsi"/>
          <w:b/>
          <w:sz w:val="24"/>
          <w:szCs w:val="24"/>
        </w:rPr>
        <w:t>WTWA</w:t>
      </w:r>
      <w:r w:rsidRPr="002019A7">
        <w:rPr>
          <w:rFonts w:ascii="Bell MT" w:hAnsi="Bell MT" w:cstheme="minorHAnsi"/>
          <w:sz w:val="24"/>
          <w:szCs w:val="24"/>
        </w:rPr>
        <w:t xml:space="preserve">, </w:t>
      </w:r>
      <w:r>
        <w:rPr>
          <w:rFonts w:ascii="Bell MT" w:hAnsi="Bell MT" w:cstheme="minorHAnsi"/>
          <w:sz w:val="24"/>
          <w:szCs w:val="24"/>
        </w:rPr>
        <w:t>pp. 449-462</w:t>
      </w:r>
    </w:p>
    <w:p w:rsidR="001319A6" w:rsidRDefault="001319A6" w:rsidP="001319A6">
      <w:pPr>
        <w:ind w:left="2160" w:firstLine="720"/>
        <w:rPr>
          <w:rFonts w:ascii="Bell MT" w:hAnsi="Bell MT"/>
          <w:sz w:val="24"/>
          <w:szCs w:val="24"/>
        </w:rPr>
      </w:pPr>
      <w:r>
        <w:rPr>
          <w:rFonts w:ascii="Times New Roman" w:hAnsi="Times New Roman"/>
          <w:sz w:val="24"/>
          <w:szCs w:val="24"/>
        </w:rPr>
        <w:t>•</w:t>
      </w:r>
      <w:r>
        <w:rPr>
          <w:rFonts w:ascii="Bell MT" w:hAnsi="Bell MT"/>
          <w:sz w:val="24"/>
          <w:szCs w:val="24"/>
        </w:rPr>
        <w:t xml:space="preserve"> </w:t>
      </w:r>
      <w:r w:rsidRPr="001319A6">
        <w:rPr>
          <w:rFonts w:ascii="Bell MT" w:hAnsi="Bell MT"/>
          <w:b/>
          <w:sz w:val="24"/>
          <w:szCs w:val="24"/>
        </w:rPr>
        <w:t>CR</w:t>
      </w:r>
      <w:r>
        <w:rPr>
          <w:rFonts w:ascii="Bell MT" w:hAnsi="Bell MT"/>
          <w:sz w:val="24"/>
          <w:szCs w:val="24"/>
        </w:rPr>
        <w:t xml:space="preserve">, </w:t>
      </w:r>
      <w:r w:rsidRPr="001319A6">
        <w:rPr>
          <w:rFonts w:ascii="Bell MT" w:hAnsi="Bell MT"/>
          <w:sz w:val="24"/>
          <w:szCs w:val="24"/>
        </w:rPr>
        <w:t>Columbus, Broken Spears, Xajil</w:t>
      </w:r>
      <w:r w:rsidRPr="001319A6">
        <w:rPr>
          <w:rFonts w:ascii="Bell MT" w:hAnsi="Bell MT"/>
          <w:sz w:val="24"/>
          <w:szCs w:val="24"/>
          <w:lang w:val="cs-CZ"/>
        </w:rPr>
        <w:t>á</w:t>
      </w:r>
      <w:r w:rsidRPr="001319A6">
        <w:rPr>
          <w:rFonts w:ascii="Bell MT" w:hAnsi="Bell MT"/>
          <w:sz w:val="24"/>
          <w:szCs w:val="24"/>
        </w:rPr>
        <w:t>, Sep</w:t>
      </w:r>
      <w:r w:rsidRPr="001319A6">
        <w:rPr>
          <w:rFonts w:ascii="Bell MT" w:hAnsi="Bell MT"/>
          <w:sz w:val="24"/>
          <w:szCs w:val="24"/>
          <w:lang w:val="cs-CZ"/>
        </w:rPr>
        <w:t>úlveda</w:t>
      </w:r>
      <w:r>
        <w:rPr>
          <w:rFonts w:ascii="Bell MT" w:hAnsi="Bell MT"/>
          <w:sz w:val="24"/>
          <w:szCs w:val="24"/>
        </w:rPr>
        <w:t>, pp.64-77</w:t>
      </w:r>
    </w:p>
    <w:p w:rsidR="00971840" w:rsidRDefault="001319A6" w:rsidP="00971840">
      <w:pPr>
        <w:ind w:left="2880" w:hanging="1440"/>
        <w:rPr>
          <w:rFonts w:ascii="Bell MT" w:hAnsi="Bell MT" w:cstheme="minorHAnsi"/>
          <w:sz w:val="24"/>
          <w:szCs w:val="24"/>
        </w:rPr>
      </w:pPr>
      <w:r w:rsidRPr="00971840">
        <w:rPr>
          <w:rFonts w:ascii="Bell MT" w:hAnsi="Bell MT"/>
          <w:sz w:val="24"/>
          <w:szCs w:val="24"/>
        </w:rPr>
        <w:t>F, 9/15:</w:t>
      </w:r>
      <w:r w:rsidR="00852180" w:rsidRPr="00971840">
        <w:rPr>
          <w:rFonts w:ascii="Bell MT" w:hAnsi="Bell MT"/>
          <w:b/>
          <w:sz w:val="24"/>
          <w:szCs w:val="24"/>
        </w:rPr>
        <w:tab/>
      </w:r>
      <w:r w:rsidR="00971840" w:rsidRPr="00971840">
        <w:rPr>
          <w:rFonts w:ascii="Bell MT" w:hAnsi="Bell MT" w:cstheme="minorHAnsi"/>
          <w:b/>
          <w:sz w:val="24"/>
          <w:szCs w:val="24"/>
        </w:rPr>
        <w:t xml:space="preserve">• WTWA, </w:t>
      </w:r>
      <w:r w:rsidR="00971840" w:rsidRPr="00971840">
        <w:rPr>
          <w:rFonts w:ascii="Bell MT" w:hAnsi="Bell MT" w:cstheme="minorHAnsi"/>
          <w:sz w:val="24"/>
          <w:szCs w:val="24"/>
        </w:rPr>
        <w:t>pp.462 (Beginnings), 486-495 (Plantation Complex &amp; Slave Trade)</w:t>
      </w:r>
    </w:p>
    <w:p w:rsidR="00971840" w:rsidRDefault="00971840" w:rsidP="00971840">
      <w:pPr>
        <w:ind w:left="2880" w:hanging="1440"/>
        <w:rPr>
          <w:rFonts w:ascii="Times New Roman" w:hAnsi="Times New Roman"/>
          <w:sz w:val="24"/>
          <w:szCs w:val="24"/>
        </w:rPr>
      </w:pPr>
      <w:r>
        <w:rPr>
          <w:rFonts w:ascii="Bell MT" w:hAnsi="Bell MT"/>
          <w:sz w:val="24"/>
          <w:szCs w:val="24"/>
        </w:rPr>
        <w:tab/>
      </w:r>
      <w:r>
        <w:rPr>
          <w:rFonts w:ascii="Times New Roman" w:hAnsi="Times New Roman"/>
          <w:sz w:val="24"/>
          <w:szCs w:val="24"/>
        </w:rPr>
        <w:t xml:space="preserve">• </w:t>
      </w:r>
      <w:r w:rsidRPr="00971840">
        <w:rPr>
          <w:rFonts w:ascii="Times New Roman" w:hAnsi="Times New Roman"/>
          <w:b/>
          <w:sz w:val="24"/>
          <w:szCs w:val="24"/>
        </w:rPr>
        <w:t>CR</w:t>
      </w:r>
      <w:r>
        <w:rPr>
          <w:rFonts w:ascii="Times New Roman" w:hAnsi="Times New Roman"/>
          <w:sz w:val="24"/>
          <w:szCs w:val="24"/>
        </w:rPr>
        <w:t>, “Casebook: Coerced Labor in the Early Modern World,” pp.125-139</w:t>
      </w:r>
    </w:p>
    <w:p w:rsidR="00971840" w:rsidRDefault="00BC1F4A" w:rsidP="00B748F6">
      <w:pPr>
        <w:ind w:left="3600"/>
        <w:rPr>
          <w:rFonts w:ascii="Bell MT" w:hAnsi="Bell MT" w:cstheme="minorHAnsi"/>
          <w:sz w:val="24"/>
          <w:szCs w:val="24"/>
        </w:rPr>
      </w:pPr>
      <w:r>
        <w:rPr>
          <w:rFonts w:ascii="Bell MT" w:hAnsi="Bell MT" w:cstheme="minorHAnsi"/>
          <w:b/>
          <w:sz w:val="24"/>
          <w:szCs w:val="24"/>
        </w:rPr>
        <w:t>(RL#2</w:t>
      </w:r>
      <w:r w:rsidR="000B2F87" w:rsidRPr="00314EB9">
        <w:rPr>
          <w:rFonts w:ascii="Bell MT" w:hAnsi="Bell MT" w:cstheme="minorHAnsi"/>
          <w:b/>
          <w:sz w:val="24"/>
          <w:szCs w:val="24"/>
        </w:rPr>
        <w:t>)</w:t>
      </w:r>
      <w:r w:rsidR="00B748F6">
        <w:rPr>
          <w:rFonts w:ascii="Bell MT" w:hAnsi="Bell MT" w:cstheme="minorHAnsi"/>
          <w:b/>
          <w:sz w:val="24"/>
          <w:szCs w:val="24"/>
        </w:rPr>
        <w:t xml:space="preserve"> </w:t>
      </w:r>
      <w:r w:rsidR="00B748F6" w:rsidRPr="00B748F6">
        <w:rPr>
          <w:rFonts w:ascii="Bell MT" w:hAnsi="Bell MT" w:cstheme="minorHAnsi"/>
          <w:sz w:val="24"/>
          <w:szCs w:val="24"/>
        </w:rPr>
        <w:t>Choose 1 of the 4 accounts presented in the case book concerning coerced labor</w:t>
      </w:r>
      <w:r w:rsidR="00052034">
        <w:rPr>
          <w:rFonts w:ascii="Bell MT" w:hAnsi="Bell MT" w:cstheme="minorHAnsi"/>
          <w:sz w:val="24"/>
          <w:szCs w:val="24"/>
        </w:rPr>
        <w:t xml:space="preserve"> and answer the following questions about it</w:t>
      </w:r>
      <w:r w:rsidR="00B748F6" w:rsidRPr="00B748F6">
        <w:rPr>
          <w:rFonts w:ascii="Bell MT" w:hAnsi="Bell MT" w:cstheme="minorHAnsi"/>
          <w:sz w:val="24"/>
          <w:szCs w:val="24"/>
        </w:rPr>
        <w:t>. What kind of forced labor is required of the people under coercion?</w:t>
      </w:r>
      <w:r w:rsidR="005A08E5">
        <w:rPr>
          <w:rFonts w:ascii="Bell MT" w:hAnsi="Bell MT" w:cstheme="minorHAnsi"/>
          <w:sz w:val="24"/>
          <w:szCs w:val="24"/>
        </w:rPr>
        <w:t xml:space="preserve"> In what conditions do they live? How does the author represent the coerced laborers (find passages in the text)?</w:t>
      </w:r>
    </w:p>
    <w:p w:rsidR="003271F8" w:rsidRPr="00971840" w:rsidRDefault="003271F8" w:rsidP="00B748F6">
      <w:pPr>
        <w:ind w:left="3600"/>
        <w:rPr>
          <w:rFonts w:ascii="Bell MT" w:hAnsi="Bell MT" w:cstheme="minorHAnsi"/>
          <w:b/>
          <w:sz w:val="24"/>
          <w:szCs w:val="24"/>
        </w:rPr>
      </w:pPr>
    </w:p>
    <w:p w:rsidR="00AD4114" w:rsidRDefault="003271F8" w:rsidP="00AD4114">
      <w:pPr>
        <w:rPr>
          <w:rFonts w:ascii="Bell MT" w:hAnsi="Bell MT" w:cstheme="minorHAnsi"/>
          <w:sz w:val="24"/>
          <w:szCs w:val="24"/>
        </w:rPr>
      </w:pPr>
      <w:r>
        <w:rPr>
          <w:rFonts w:ascii="Bell MT" w:hAnsi="Bell MT"/>
          <w:sz w:val="24"/>
          <w:szCs w:val="24"/>
        </w:rPr>
        <w:t>Week 5:</w:t>
      </w:r>
      <w:r w:rsidR="00E90F2A">
        <w:rPr>
          <w:rFonts w:ascii="Bell MT" w:hAnsi="Bell MT" w:cstheme="minorHAnsi"/>
          <w:sz w:val="24"/>
          <w:szCs w:val="24"/>
        </w:rPr>
        <w:tab/>
      </w:r>
      <w:r w:rsidRPr="003271F8">
        <w:rPr>
          <w:rFonts w:ascii="Bell MT" w:hAnsi="Bell MT" w:cstheme="minorHAnsi"/>
          <w:b/>
          <w:sz w:val="24"/>
          <w:szCs w:val="24"/>
        </w:rPr>
        <w:t>Power Transformations in Afro-Eurasia</w:t>
      </w:r>
      <w:r w:rsidR="00E90F2A">
        <w:rPr>
          <w:rFonts w:ascii="Bell MT" w:hAnsi="Bell MT" w:cstheme="minorHAnsi"/>
          <w:sz w:val="24"/>
          <w:szCs w:val="24"/>
        </w:rPr>
        <w:tab/>
      </w:r>
    </w:p>
    <w:p w:rsidR="00470C3A" w:rsidRPr="00D5346C" w:rsidRDefault="003271F8" w:rsidP="003271F8">
      <w:pPr>
        <w:ind w:left="2880" w:hanging="1440"/>
        <w:jc w:val="both"/>
        <w:rPr>
          <w:rFonts w:ascii="Bell MT" w:hAnsi="Bell MT" w:cstheme="minorHAnsi"/>
          <w:sz w:val="24"/>
          <w:szCs w:val="24"/>
        </w:rPr>
      </w:pPr>
      <w:r>
        <w:rPr>
          <w:rFonts w:ascii="Bell MT" w:hAnsi="Bell MT"/>
          <w:sz w:val="24"/>
          <w:szCs w:val="24"/>
        </w:rPr>
        <w:t>M, 9/18:</w:t>
      </w:r>
      <w:r w:rsidR="00852180">
        <w:rPr>
          <w:rFonts w:ascii="Bell MT" w:hAnsi="Bell MT" w:cstheme="minorHAnsi"/>
          <w:sz w:val="24"/>
          <w:szCs w:val="24"/>
        </w:rPr>
        <w:tab/>
      </w:r>
      <w:r w:rsidR="00531652" w:rsidRPr="00D5346C">
        <w:rPr>
          <w:rFonts w:ascii="Bell MT" w:hAnsi="Bell MT" w:cstheme="minorHAnsi"/>
          <w:sz w:val="24"/>
          <w:szCs w:val="24"/>
        </w:rPr>
        <w:t xml:space="preserve">• </w:t>
      </w:r>
      <w:r w:rsidR="00531652" w:rsidRPr="003271F8">
        <w:rPr>
          <w:rFonts w:ascii="Bell MT" w:hAnsi="Bell MT" w:cstheme="minorHAnsi"/>
          <w:b/>
          <w:sz w:val="24"/>
          <w:szCs w:val="24"/>
        </w:rPr>
        <w:t>WTWA</w:t>
      </w:r>
      <w:r w:rsidR="00531652" w:rsidRPr="00D5346C">
        <w:rPr>
          <w:rFonts w:ascii="Bell MT" w:hAnsi="Bell MT" w:cstheme="minorHAnsi"/>
          <w:sz w:val="24"/>
          <w:szCs w:val="24"/>
        </w:rPr>
        <w:t>, p</w:t>
      </w:r>
      <w:r w:rsidR="00531652">
        <w:rPr>
          <w:rFonts w:ascii="Bell MT" w:hAnsi="Bell MT" w:cstheme="minorHAnsi"/>
          <w:sz w:val="24"/>
          <w:szCs w:val="24"/>
        </w:rPr>
        <w:t>p. 498-507</w:t>
      </w:r>
      <w:r w:rsidR="00531652" w:rsidRPr="00D5346C">
        <w:rPr>
          <w:rFonts w:ascii="Bell MT" w:hAnsi="Bell MT" w:cstheme="minorHAnsi"/>
          <w:sz w:val="24"/>
          <w:szCs w:val="24"/>
        </w:rPr>
        <w:t xml:space="preserve"> (Mughal Empi</w:t>
      </w:r>
      <w:r w:rsidR="00531652">
        <w:rPr>
          <w:rFonts w:ascii="Bell MT" w:hAnsi="Bell MT" w:cstheme="minorHAnsi"/>
          <w:sz w:val="24"/>
          <w:szCs w:val="24"/>
        </w:rPr>
        <w:t>re, Qing China, Tokugawa Japan)</w:t>
      </w:r>
    </w:p>
    <w:p w:rsidR="00470C3A" w:rsidRPr="008678E8" w:rsidRDefault="00470C3A" w:rsidP="00470C3A">
      <w:pPr>
        <w:rPr>
          <w:rFonts w:ascii="Bell MT" w:hAnsi="Bell MT" w:cstheme="minorHAnsi"/>
          <w:sz w:val="24"/>
          <w:szCs w:val="24"/>
        </w:rPr>
      </w:pPr>
      <w:r w:rsidRPr="00D5346C">
        <w:rPr>
          <w:rFonts w:ascii="Bell MT" w:hAnsi="Bell MT" w:cstheme="minorHAnsi"/>
          <w:sz w:val="24"/>
          <w:szCs w:val="24"/>
        </w:rPr>
        <w:tab/>
      </w:r>
      <w:r w:rsidRPr="00D5346C">
        <w:rPr>
          <w:rFonts w:ascii="Bell MT" w:hAnsi="Bell MT" w:cstheme="minorHAnsi"/>
          <w:sz w:val="24"/>
          <w:szCs w:val="24"/>
        </w:rPr>
        <w:tab/>
      </w:r>
      <w:r w:rsidR="003271F8">
        <w:rPr>
          <w:rFonts w:ascii="Bell MT" w:hAnsi="Bell MT" w:cstheme="minorHAnsi"/>
          <w:sz w:val="24"/>
          <w:szCs w:val="24"/>
        </w:rPr>
        <w:tab/>
      </w:r>
      <w:r w:rsidR="003271F8">
        <w:rPr>
          <w:rFonts w:ascii="Bell MT" w:hAnsi="Bell MT" w:cstheme="minorHAnsi"/>
          <w:sz w:val="24"/>
          <w:szCs w:val="24"/>
        </w:rPr>
        <w:tab/>
      </w:r>
      <w:r w:rsidR="00DD5627" w:rsidRPr="008678E8">
        <w:rPr>
          <w:rFonts w:ascii="Bell MT" w:hAnsi="Bell MT" w:cstheme="minorHAnsi"/>
          <w:sz w:val="24"/>
          <w:szCs w:val="24"/>
        </w:rPr>
        <w:t xml:space="preserve">• </w:t>
      </w:r>
      <w:r w:rsidR="00DD5627" w:rsidRPr="008678E8">
        <w:rPr>
          <w:rFonts w:ascii="Bell MT" w:hAnsi="Bell MT" w:cstheme="minorHAnsi"/>
          <w:b/>
          <w:sz w:val="24"/>
          <w:szCs w:val="24"/>
        </w:rPr>
        <w:t>CR</w:t>
      </w:r>
      <w:r w:rsidR="00DD5627" w:rsidRPr="008678E8">
        <w:rPr>
          <w:rFonts w:ascii="Bell MT" w:hAnsi="Bell MT" w:cstheme="minorHAnsi"/>
          <w:sz w:val="24"/>
          <w:szCs w:val="24"/>
        </w:rPr>
        <w:t xml:space="preserve">, </w:t>
      </w:r>
      <w:r w:rsidR="00DD5627">
        <w:rPr>
          <w:rFonts w:ascii="Bell MT" w:hAnsi="Bell MT" w:cstheme="minorHAnsi"/>
          <w:sz w:val="24"/>
          <w:szCs w:val="24"/>
        </w:rPr>
        <w:t>“</w:t>
      </w:r>
      <w:r w:rsidR="00DD5627" w:rsidRPr="008678E8">
        <w:rPr>
          <w:rFonts w:ascii="Bell MT" w:hAnsi="Bell MT" w:cstheme="minorHAnsi"/>
          <w:sz w:val="24"/>
          <w:szCs w:val="24"/>
        </w:rPr>
        <w:t>Court Etiquette in the Mughal Empire,“</w:t>
      </w:r>
      <w:r w:rsidR="008678E8" w:rsidRPr="008678E8">
        <w:rPr>
          <w:rFonts w:ascii="Bell MT" w:hAnsi="Bell MT" w:cstheme="minorHAnsi"/>
          <w:sz w:val="24"/>
          <w:szCs w:val="24"/>
        </w:rPr>
        <w:t xml:space="preserve"> </w:t>
      </w:r>
      <w:r w:rsidR="00DD5627" w:rsidRPr="008678E8">
        <w:rPr>
          <w:rFonts w:ascii="Bell MT" w:hAnsi="Bell MT" w:cstheme="minorHAnsi"/>
          <w:sz w:val="24"/>
          <w:szCs w:val="24"/>
        </w:rPr>
        <w:t>pp. 80-84</w:t>
      </w:r>
    </w:p>
    <w:p w:rsidR="00087FDF" w:rsidRDefault="00DD5627" w:rsidP="00DD5627">
      <w:pPr>
        <w:ind w:left="720" w:firstLine="720"/>
        <w:rPr>
          <w:rFonts w:ascii="Bell MT" w:hAnsi="Bell MT"/>
          <w:sz w:val="24"/>
          <w:szCs w:val="24"/>
        </w:rPr>
      </w:pPr>
      <w:r>
        <w:rPr>
          <w:rFonts w:ascii="Bell MT" w:hAnsi="Bell MT"/>
          <w:sz w:val="24"/>
          <w:szCs w:val="24"/>
        </w:rPr>
        <w:t>W, 9/20:</w:t>
      </w:r>
      <w:r>
        <w:rPr>
          <w:rFonts w:ascii="Bell MT" w:hAnsi="Bell MT"/>
          <w:sz w:val="24"/>
          <w:szCs w:val="24"/>
        </w:rPr>
        <w:tab/>
      </w:r>
      <w:r w:rsidR="00087FDF">
        <w:rPr>
          <w:rFonts w:ascii="Times New Roman" w:hAnsi="Times New Roman"/>
          <w:sz w:val="24"/>
          <w:szCs w:val="24"/>
        </w:rPr>
        <w:t>•</w:t>
      </w:r>
      <w:r w:rsidR="00087FDF">
        <w:rPr>
          <w:rFonts w:ascii="Bell MT" w:hAnsi="Bell MT"/>
          <w:sz w:val="24"/>
          <w:szCs w:val="24"/>
        </w:rPr>
        <w:t xml:space="preserve"> </w:t>
      </w:r>
      <w:r w:rsidR="00087FDF" w:rsidRPr="00087FDF">
        <w:rPr>
          <w:rFonts w:ascii="Bell MT" w:hAnsi="Bell MT"/>
          <w:b/>
          <w:sz w:val="24"/>
          <w:szCs w:val="24"/>
        </w:rPr>
        <w:t>WTWA</w:t>
      </w:r>
      <w:r w:rsidR="00087FDF">
        <w:rPr>
          <w:rFonts w:ascii="Bell MT" w:hAnsi="Bell MT"/>
          <w:sz w:val="24"/>
          <w:szCs w:val="24"/>
        </w:rPr>
        <w:t>, pp. 463-468 (Religious reform &amp; warfare in Europe)</w:t>
      </w:r>
    </w:p>
    <w:p w:rsidR="00087FDF" w:rsidRDefault="00087FDF" w:rsidP="00DD5627">
      <w:pPr>
        <w:ind w:left="720" w:firstLine="720"/>
        <w:rPr>
          <w:rFonts w:ascii="Bell MT" w:hAnsi="Bell MT"/>
          <w:sz w:val="24"/>
          <w:szCs w:val="24"/>
        </w:rPr>
      </w:pPr>
      <w:r>
        <w:rPr>
          <w:rFonts w:ascii="Bell MT" w:hAnsi="Bell MT"/>
          <w:sz w:val="24"/>
          <w:szCs w:val="24"/>
        </w:rPr>
        <w:tab/>
      </w:r>
      <w:r>
        <w:rPr>
          <w:rFonts w:ascii="Bell MT" w:hAnsi="Bell MT"/>
          <w:sz w:val="24"/>
          <w:szCs w:val="24"/>
        </w:rPr>
        <w:tab/>
      </w:r>
      <w:r>
        <w:rPr>
          <w:rFonts w:ascii="Times New Roman" w:hAnsi="Times New Roman"/>
          <w:sz w:val="24"/>
          <w:szCs w:val="24"/>
        </w:rPr>
        <w:t>•</w:t>
      </w:r>
      <w:r>
        <w:rPr>
          <w:rFonts w:ascii="Bell MT" w:hAnsi="Bell MT"/>
          <w:sz w:val="24"/>
          <w:szCs w:val="24"/>
        </w:rPr>
        <w:t xml:space="preserve"> </w:t>
      </w:r>
      <w:r w:rsidRPr="00087FDF">
        <w:rPr>
          <w:rFonts w:ascii="Bell MT" w:hAnsi="Bell MT"/>
          <w:b/>
          <w:sz w:val="24"/>
          <w:szCs w:val="24"/>
        </w:rPr>
        <w:t>CR</w:t>
      </w:r>
      <w:r>
        <w:rPr>
          <w:rFonts w:ascii="Bell MT" w:hAnsi="Bell MT"/>
          <w:sz w:val="24"/>
          <w:szCs w:val="24"/>
        </w:rPr>
        <w:t>, Martin Luther, pp. 98-103</w:t>
      </w:r>
    </w:p>
    <w:p w:rsidR="00AD4114" w:rsidRDefault="00DD5627" w:rsidP="00DD5627">
      <w:pPr>
        <w:ind w:left="720" w:firstLine="720"/>
        <w:rPr>
          <w:rFonts w:ascii="Bell MT" w:hAnsi="Bell MT" w:cstheme="minorHAnsi"/>
          <w:bCs/>
          <w:i/>
          <w:sz w:val="24"/>
          <w:szCs w:val="24"/>
        </w:rPr>
      </w:pPr>
      <w:r>
        <w:rPr>
          <w:rFonts w:ascii="Bell MT" w:hAnsi="Bell MT"/>
          <w:sz w:val="24"/>
          <w:szCs w:val="24"/>
        </w:rPr>
        <w:t>F, 9/22:</w:t>
      </w:r>
      <w:r>
        <w:rPr>
          <w:rFonts w:ascii="Bell MT" w:hAnsi="Bell MT"/>
          <w:sz w:val="24"/>
          <w:szCs w:val="24"/>
        </w:rPr>
        <w:tab/>
      </w:r>
      <w:r w:rsidRPr="007737B6">
        <w:rPr>
          <w:rFonts w:ascii="Bell MT" w:hAnsi="Bell MT" w:cstheme="minorHAnsi"/>
          <w:bCs/>
          <w:i/>
          <w:sz w:val="24"/>
          <w:szCs w:val="24"/>
        </w:rPr>
        <w:t>No class- Rosh Hashanah</w:t>
      </w:r>
    </w:p>
    <w:p w:rsidR="00DD5627" w:rsidRDefault="00DD5627" w:rsidP="00DD5627">
      <w:pPr>
        <w:rPr>
          <w:rFonts w:ascii="Bell MT" w:hAnsi="Bell MT"/>
          <w:sz w:val="24"/>
          <w:szCs w:val="24"/>
        </w:rPr>
      </w:pPr>
    </w:p>
    <w:p w:rsidR="00E90F2A" w:rsidRPr="00B4170C" w:rsidRDefault="00DD5627" w:rsidP="00E90F2A">
      <w:pPr>
        <w:rPr>
          <w:rFonts w:ascii="Bell MT" w:hAnsi="Bell MT" w:cstheme="minorHAnsi"/>
          <w:sz w:val="24"/>
          <w:szCs w:val="24"/>
        </w:rPr>
      </w:pPr>
      <w:r>
        <w:rPr>
          <w:rFonts w:ascii="Bell MT" w:hAnsi="Bell MT"/>
          <w:sz w:val="24"/>
          <w:szCs w:val="24"/>
        </w:rPr>
        <w:t>Week 6:</w:t>
      </w:r>
      <w:r w:rsidR="00852180">
        <w:rPr>
          <w:rFonts w:ascii="Bell MT" w:hAnsi="Bell MT" w:cstheme="minorHAnsi"/>
          <w:sz w:val="24"/>
          <w:szCs w:val="24"/>
        </w:rPr>
        <w:tab/>
      </w:r>
      <w:r w:rsidR="00EF3121">
        <w:rPr>
          <w:rFonts w:ascii="Bell MT" w:hAnsi="Bell MT" w:cstheme="minorHAnsi"/>
          <w:b/>
          <w:sz w:val="24"/>
          <w:szCs w:val="24"/>
        </w:rPr>
        <w:t>Shifting Centers</w:t>
      </w:r>
    </w:p>
    <w:p w:rsidR="00087FDF" w:rsidRDefault="008678E8" w:rsidP="00087FDF">
      <w:pPr>
        <w:ind w:left="720" w:firstLine="720"/>
        <w:rPr>
          <w:rFonts w:ascii="Bell MT" w:hAnsi="Bell MT" w:cstheme="minorHAnsi"/>
          <w:sz w:val="24"/>
          <w:szCs w:val="24"/>
        </w:rPr>
      </w:pPr>
      <w:r>
        <w:rPr>
          <w:rFonts w:ascii="Bell MT" w:hAnsi="Bell MT"/>
          <w:sz w:val="24"/>
          <w:szCs w:val="24"/>
        </w:rPr>
        <w:t xml:space="preserve">M, 9/25: </w:t>
      </w:r>
      <w:r>
        <w:rPr>
          <w:rFonts w:ascii="Bell MT" w:hAnsi="Bell MT"/>
          <w:sz w:val="24"/>
          <w:szCs w:val="24"/>
        </w:rPr>
        <w:tab/>
      </w:r>
      <w:r w:rsidR="00087FDF">
        <w:rPr>
          <w:rFonts w:ascii="Bell MT" w:hAnsi="Bell MT" w:cstheme="minorHAnsi"/>
          <w:sz w:val="24"/>
          <w:szCs w:val="24"/>
        </w:rPr>
        <w:t xml:space="preserve">• </w:t>
      </w:r>
      <w:r w:rsidR="00087FDF" w:rsidRPr="00DD5627">
        <w:rPr>
          <w:rFonts w:ascii="Bell MT" w:hAnsi="Bell MT" w:cstheme="minorHAnsi"/>
          <w:b/>
          <w:sz w:val="24"/>
          <w:szCs w:val="24"/>
        </w:rPr>
        <w:t>WTWA</w:t>
      </w:r>
      <w:r w:rsidR="00087FDF">
        <w:rPr>
          <w:rFonts w:ascii="Bell MT" w:hAnsi="Bell MT" w:cstheme="minorHAnsi"/>
          <w:sz w:val="24"/>
          <w:szCs w:val="24"/>
        </w:rPr>
        <w:t>, pp.507-515</w:t>
      </w:r>
      <w:r w:rsidR="00087FDF" w:rsidRPr="00D5346C">
        <w:rPr>
          <w:rFonts w:ascii="Bell MT" w:hAnsi="Bell MT" w:cstheme="minorHAnsi"/>
          <w:sz w:val="24"/>
          <w:szCs w:val="24"/>
        </w:rPr>
        <w:t xml:space="preserve"> </w:t>
      </w:r>
    </w:p>
    <w:p w:rsidR="00115A6B" w:rsidRDefault="00115A6B" w:rsidP="00087FDF">
      <w:pPr>
        <w:ind w:left="720" w:firstLine="720"/>
        <w:rPr>
          <w:rFonts w:ascii="Bell MT" w:hAnsi="Bell MT" w:cstheme="minorHAnsi"/>
          <w:sz w:val="24"/>
          <w:szCs w:val="24"/>
        </w:rPr>
      </w:pPr>
      <w:r>
        <w:rPr>
          <w:rFonts w:ascii="Bell MT" w:hAnsi="Bell MT"/>
          <w:sz w:val="24"/>
          <w:szCs w:val="24"/>
        </w:rPr>
        <w:tab/>
      </w:r>
      <w:r>
        <w:rPr>
          <w:rFonts w:ascii="Bell MT" w:hAnsi="Bell MT"/>
          <w:sz w:val="24"/>
          <w:szCs w:val="24"/>
        </w:rPr>
        <w:tab/>
      </w:r>
      <w:r w:rsidR="00F04151">
        <w:rPr>
          <w:rFonts w:ascii="Times New Roman" w:hAnsi="Times New Roman"/>
          <w:sz w:val="24"/>
          <w:szCs w:val="24"/>
        </w:rPr>
        <w:t>•</w:t>
      </w:r>
      <w:r w:rsidR="00F04151">
        <w:rPr>
          <w:rFonts w:ascii="Bell MT" w:hAnsi="Bell MT"/>
          <w:sz w:val="24"/>
          <w:szCs w:val="24"/>
        </w:rPr>
        <w:t xml:space="preserve"> </w:t>
      </w:r>
      <w:r w:rsidR="00F04151" w:rsidRPr="00F04151">
        <w:rPr>
          <w:rFonts w:ascii="Bell MT" w:hAnsi="Bell MT"/>
          <w:b/>
          <w:sz w:val="24"/>
          <w:szCs w:val="24"/>
        </w:rPr>
        <w:t>CR</w:t>
      </w:r>
      <w:r w:rsidR="00F04151">
        <w:rPr>
          <w:rFonts w:ascii="Bell MT" w:hAnsi="Bell MT"/>
          <w:sz w:val="24"/>
          <w:szCs w:val="24"/>
        </w:rPr>
        <w:t>, “Destruction of Magdeburg,” pp. 108-110</w:t>
      </w:r>
    </w:p>
    <w:p w:rsidR="00040B01" w:rsidRPr="00B4170C" w:rsidRDefault="00C4118B" w:rsidP="00EF42FC">
      <w:pPr>
        <w:ind w:left="2880" w:hanging="1440"/>
        <w:rPr>
          <w:rFonts w:ascii="Bell MT" w:hAnsi="Bell MT" w:cstheme="minorHAnsi"/>
          <w:sz w:val="24"/>
          <w:szCs w:val="24"/>
        </w:rPr>
      </w:pPr>
      <w:r>
        <w:rPr>
          <w:rFonts w:ascii="Bell MT" w:hAnsi="Bell MT"/>
          <w:sz w:val="24"/>
          <w:szCs w:val="24"/>
        </w:rPr>
        <w:t>W, 9/27:</w:t>
      </w:r>
      <w:r>
        <w:rPr>
          <w:rFonts w:ascii="Bell MT" w:hAnsi="Bell MT"/>
          <w:sz w:val="24"/>
          <w:szCs w:val="24"/>
        </w:rPr>
        <w:tab/>
      </w:r>
      <w:r w:rsidR="00040B01">
        <w:rPr>
          <w:rFonts w:ascii="Bell MT" w:hAnsi="Bell MT" w:cstheme="minorHAnsi"/>
          <w:sz w:val="24"/>
          <w:szCs w:val="24"/>
        </w:rPr>
        <w:t xml:space="preserve">• </w:t>
      </w:r>
      <w:r w:rsidR="00040B01" w:rsidRPr="00EF42FC">
        <w:rPr>
          <w:rFonts w:ascii="Bell MT" w:hAnsi="Bell MT" w:cstheme="minorHAnsi"/>
          <w:b/>
          <w:sz w:val="24"/>
          <w:szCs w:val="24"/>
        </w:rPr>
        <w:t>WTWA</w:t>
      </w:r>
      <w:r w:rsidR="00040B01">
        <w:rPr>
          <w:rFonts w:ascii="Bell MT" w:hAnsi="Bell MT" w:cstheme="minorHAnsi"/>
          <w:sz w:val="24"/>
          <w:szCs w:val="24"/>
        </w:rPr>
        <w:t>, pp. 520-526 (Islamic World), 542-546</w:t>
      </w:r>
      <w:r w:rsidR="00040B01" w:rsidRPr="00B4170C">
        <w:rPr>
          <w:rFonts w:ascii="Bell MT" w:hAnsi="Bell MT" w:cstheme="minorHAnsi"/>
          <w:sz w:val="24"/>
          <w:szCs w:val="24"/>
        </w:rPr>
        <w:t xml:space="preserve"> (Africa &amp; the Americas)</w:t>
      </w:r>
    </w:p>
    <w:p w:rsidR="00040B01" w:rsidRPr="00B4170C" w:rsidRDefault="00040B01" w:rsidP="00EF42FC">
      <w:pPr>
        <w:ind w:left="2880"/>
        <w:rPr>
          <w:rFonts w:ascii="Bell MT" w:hAnsi="Bell MT" w:cstheme="minorHAnsi"/>
          <w:sz w:val="24"/>
          <w:szCs w:val="24"/>
        </w:rPr>
      </w:pPr>
      <w:r w:rsidRPr="00B4170C">
        <w:rPr>
          <w:rFonts w:ascii="Bell MT" w:hAnsi="Bell MT" w:cstheme="minorHAnsi"/>
          <w:sz w:val="24"/>
          <w:szCs w:val="24"/>
        </w:rPr>
        <w:t xml:space="preserve">• </w:t>
      </w:r>
      <w:r w:rsidR="006E760C" w:rsidRPr="006E760C">
        <w:rPr>
          <w:rFonts w:ascii="Bell MT" w:hAnsi="Bell MT" w:cstheme="minorHAnsi"/>
          <w:b/>
          <w:sz w:val="24"/>
          <w:szCs w:val="24"/>
        </w:rPr>
        <w:t>CR</w:t>
      </w:r>
      <w:r w:rsidR="006E760C">
        <w:rPr>
          <w:rFonts w:ascii="Bell MT" w:hAnsi="Bell MT" w:cstheme="minorHAnsi"/>
          <w:sz w:val="24"/>
          <w:szCs w:val="24"/>
        </w:rPr>
        <w:t>, “Turkish Letters,” pp.140-145.</w:t>
      </w:r>
    </w:p>
    <w:p w:rsidR="00C4118B" w:rsidRDefault="00C4118B" w:rsidP="006E760C">
      <w:pPr>
        <w:ind w:left="2880" w:hanging="1440"/>
        <w:rPr>
          <w:rFonts w:ascii="Bell MT" w:hAnsi="Bell MT"/>
          <w:sz w:val="24"/>
          <w:szCs w:val="24"/>
        </w:rPr>
      </w:pPr>
      <w:r>
        <w:rPr>
          <w:rFonts w:ascii="Bell MT" w:hAnsi="Bell MT"/>
          <w:sz w:val="24"/>
          <w:szCs w:val="24"/>
        </w:rPr>
        <w:t>F, 9/29:</w:t>
      </w:r>
      <w:r w:rsidR="00115A6B" w:rsidRPr="00115A6B">
        <w:rPr>
          <w:rFonts w:ascii="Bell MT" w:hAnsi="Bell MT"/>
          <w:color w:val="FF0000"/>
          <w:sz w:val="24"/>
          <w:szCs w:val="24"/>
        </w:rPr>
        <w:t xml:space="preserve"> </w:t>
      </w:r>
      <w:r w:rsidR="006E760C">
        <w:rPr>
          <w:rFonts w:ascii="Bell MT" w:hAnsi="Bell MT"/>
          <w:color w:val="FF0000"/>
          <w:sz w:val="24"/>
          <w:szCs w:val="24"/>
        </w:rPr>
        <w:tab/>
      </w:r>
      <w:r w:rsidR="00EC3A09" w:rsidRPr="006E760C">
        <w:rPr>
          <w:rFonts w:ascii="Bell MT" w:hAnsi="Bell MT"/>
          <w:b/>
          <w:sz w:val="24"/>
          <w:szCs w:val="24"/>
        </w:rPr>
        <w:t>In-class Practice Exam</w:t>
      </w:r>
      <w:r w:rsidR="006E760C">
        <w:rPr>
          <w:rFonts w:ascii="Bell MT" w:hAnsi="Bell MT"/>
          <w:b/>
          <w:sz w:val="24"/>
          <w:szCs w:val="24"/>
        </w:rPr>
        <w:t>! Counts as 20 points of midterm exam.</w:t>
      </w:r>
    </w:p>
    <w:p w:rsidR="00DD29D9" w:rsidRPr="00DA579B" w:rsidRDefault="00115A6B" w:rsidP="00AD4114">
      <w:pPr>
        <w:rPr>
          <w:rFonts w:ascii="Bell MT" w:hAnsi="Bell MT"/>
          <w:sz w:val="24"/>
          <w:szCs w:val="24"/>
        </w:rPr>
      </w:pPr>
      <w:r w:rsidRPr="00DA579B">
        <w:rPr>
          <w:rFonts w:ascii="Bell MT" w:hAnsi="Bell MT"/>
          <w:sz w:val="24"/>
          <w:szCs w:val="24"/>
        </w:rPr>
        <w:t>Week 7:</w:t>
      </w:r>
      <w:r w:rsidR="00DD29D9" w:rsidRPr="00DA579B">
        <w:rPr>
          <w:rFonts w:ascii="Bell MT" w:hAnsi="Bell MT"/>
          <w:sz w:val="24"/>
          <w:szCs w:val="24"/>
        </w:rPr>
        <w:tab/>
      </w:r>
      <w:r w:rsidR="000B11A0">
        <w:rPr>
          <w:rFonts w:ascii="Bell MT" w:hAnsi="Bell MT"/>
          <w:b/>
          <w:sz w:val="24"/>
          <w:szCs w:val="24"/>
        </w:rPr>
        <w:t>Reordering the Atlantic World</w:t>
      </w:r>
      <w:r w:rsidR="00DA579B" w:rsidRPr="00DA579B">
        <w:rPr>
          <w:rFonts w:ascii="Bell MT" w:hAnsi="Bell MT"/>
          <w:b/>
          <w:sz w:val="24"/>
          <w:szCs w:val="24"/>
        </w:rPr>
        <w:t xml:space="preserve"> </w:t>
      </w:r>
    </w:p>
    <w:p w:rsidR="000D7176" w:rsidRPr="00B4170C" w:rsidRDefault="00292CBE" w:rsidP="00DA579B">
      <w:pPr>
        <w:ind w:left="2880" w:hanging="1440"/>
        <w:rPr>
          <w:rFonts w:ascii="Bell MT" w:hAnsi="Bell MT" w:cstheme="minorHAnsi"/>
          <w:sz w:val="24"/>
          <w:szCs w:val="24"/>
        </w:rPr>
      </w:pPr>
      <w:r>
        <w:rPr>
          <w:rFonts w:ascii="Bell MT" w:hAnsi="Bell MT"/>
          <w:sz w:val="24"/>
          <w:szCs w:val="24"/>
        </w:rPr>
        <w:t>M, 10/2:</w:t>
      </w:r>
      <w:r w:rsidRPr="0017491D">
        <w:rPr>
          <w:rFonts w:ascii="Bell MT" w:hAnsi="Bell MT" w:cstheme="minorHAnsi"/>
          <w:sz w:val="24"/>
          <w:szCs w:val="24"/>
        </w:rPr>
        <w:t xml:space="preserve"> </w:t>
      </w:r>
      <w:r w:rsidR="00DA579B">
        <w:rPr>
          <w:rFonts w:ascii="Bell MT" w:hAnsi="Bell MT" w:cstheme="minorHAnsi"/>
          <w:sz w:val="24"/>
          <w:szCs w:val="24"/>
        </w:rPr>
        <w:tab/>
      </w:r>
      <w:r w:rsidR="000D7176">
        <w:rPr>
          <w:rFonts w:ascii="Bell MT" w:hAnsi="Bell MT" w:cstheme="minorHAnsi"/>
          <w:sz w:val="24"/>
          <w:szCs w:val="24"/>
        </w:rPr>
        <w:t xml:space="preserve">• </w:t>
      </w:r>
      <w:r w:rsidR="000D7176" w:rsidRPr="00DA579B">
        <w:rPr>
          <w:rFonts w:ascii="Bell MT" w:hAnsi="Bell MT" w:cstheme="minorHAnsi"/>
          <w:b/>
          <w:sz w:val="24"/>
          <w:szCs w:val="24"/>
        </w:rPr>
        <w:t>WTWA</w:t>
      </w:r>
      <w:r w:rsidR="000D7176">
        <w:rPr>
          <w:rFonts w:ascii="Bell MT" w:hAnsi="Bell MT" w:cstheme="minorHAnsi"/>
          <w:sz w:val="24"/>
          <w:szCs w:val="24"/>
        </w:rPr>
        <w:t>, pp. 535-542 (Enlightenment), 549-550</w:t>
      </w:r>
      <w:r w:rsidR="000D7176" w:rsidRPr="00B4170C">
        <w:rPr>
          <w:rFonts w:ascii="Bell MT" w:hAnsi="Bell MT" w:cstheme="minorHAnsi"/>
          <w:sz w:val="24"/>
          <w:szCs w:val="24"/>
        </w:rPr>
        <w:t xml:space="preserve"> (Classification and "Race")</w:t>
      </w:r>
    </w:p>
    <w:p w:rsidR="008B37EE" w:rsidRDefault="008B37EE" w:rsidP="008B37EE">
      <w:pPr>
        <w:rPr>
          <w:rFonts w:ascii="Bell MT" w:hAnsi="Bell MT" w:cstheme="minorHAnsi"/>
          <w:sz w:val="24"/>
          <w:szCs w:val="24"/>
        </w:rPr>
      </w:pPr>
      <w:r w:rsidRPr="00B4170C">
        <w:rPr>
          <w:rFonts w:ascii="Bell MT" w:hAnsi="Bell MT" w:cstheme="minorHAnsi"/>
          <w:sz w:val="24"/>
          <w:szCs w:val="24"/>
        </w:rPr>
        <w:tab/>
      </w:r>
      <w:r w:rsidRPr="00B4170C">
        <w:rPr>
          <w:rFonts w:ascii="Bell MT" w:hAnsi="Bell MT" w:cstheme="minorHAnsi"/>
          <w:sz w:val="24"/>
          <w:szCs w:val="24"/>
        </w:rPr>
        <w:tab/>
      </w:r>
      <w:r w:rsidR="00DA579B">
        <w:rPr>
          <w:rFonts w:ascii="Bell MT" w:hAnsi="Bell MT" w:cstheme="minorHAnsi"/>
          <w:sz w:val="24"/>
          <w:szCs w:val="24"/>
        </w:rPr>
        <w:tab/>
      </w:r>
      <w:r w:rsidR="00DA579B">
        <w:rPr>
          <w:rFonts w:ascii="Bell MT" w:hAnsi="Bell MT" w:cstheme="minorHAnsi"/>
          <w:sz w:val="24"/>
          <w:szCs w:val="24"/>
        </w:rPr>
        <w:tab/>
      </w:r>
      <w:r w:rsidR="00DA579B">
        <w:rPr>
          <w:rFonts w:ascii="Times New Roman" w:hAnsi="Times New Roman"/>
          <w:sz w:val="24"/>
          <w:szCs w:val="24"/>
        </w:rPr>
        <w:t>•</w:t>
      </w:r>
      <w:r w:rsidR="00DA579B">
        <w:rPr>
          <w:rFonts w:ascii="Bell MT" w:hAnsi="Bell MT" w:cstheme="minorHAnsi"/>
          <w:sz w:val="24"/>
          <w:szCs w:val="24"/>
        </w:rPr>
        <w:t xml:space="preserve"> </w:t>
      </w:r>
      <w:r w:rsidR="00DA579B" w:rsidRPr="00DA579B">
        <w:rPr>
          <w:rFonts w:ascii="Bell MT" w:hAnsi="Bell MT" w:cstheme="minorHAnsi"/>
          <w:b/>
          <w:sz w:val="24"/>
          <w:szCs w:val="24"/>
        </w:rPr>
        <w:t>CR</w:t>
      </w:r>
      <w:r w:rsidR="00DA579B">
        <w:rPr>
          <w:rFonts w:ascii="Bell MT" w:hAnsi="Bell MT" w:cstheme="minorHAnsi"/>
          <w:sz w:val="24"/>
          <w:szCs w:val="24"/>
        </w:rPr>
        <w:t>, John Locke, Voltaire, pp. 154-156, and 160-162</w:t>
      </w:r>
    </w:p>
    <w:p w:rsidR="000D7176" w:rsidRPr="0010645D" w:rsidRDefault="00292CBE" w:rsidP="000B11A0">
      <w:pPr>
        <w:ind w:left="720" w:firstLine="720"/>
        <w:rPr>
          <w:rFonts w:ascii="Bell MT" w:hAnsi="Bell MT" w:cstheme="minorHAnsi"/>
          <w:b/>
          <w:sz w:val="24"/>
          <w:szCs w:val="24"/>
        </w:rPr>
      </w:pPr>
      <w:r>
        <w:rPr>
          <w:rFonts w:ascii="Bell MT" w:hAnsi="Bell MT"/>
          <w:sz w:val="24"/>
          <w:szCs w:val="24"/>
        </w:rPr>
        <w:t>W, 10/4:</w:t>
      </w:r>
      <w:r w:rsidR="002B4C3F">
        <w:rPr>
          <w:rFonts w:ascii="Bell MT" w:hAnsi="Bell MT" w:cstheme="minorHAnsi"/>
          <w:sz w:val="24"/>
          <w:szCs w:val="24"/>
        </w:rPr>
        <w:tab/>
      </w:r>
      <w:r w:rsidR="00853993">
        <w:rPr>
          <w:rFonts w:ascii="Bell MT" w:hAnsi="Bell MT" w:cstheme="minorHAnsi"/>
          <w:b/>
          <w:sz w:val="24"/>
          <w:szCs w:val="24"/>
        </w:rPr>
        <w:t xml:space="preserve"> </w:t>
      </w:r>
      <w:r w:rsidR="000D7176" w:rsidRPr="0010645D">
        <w:rPr>
          <w:rFonts w:ascii="Bell MT" w:hAnsi="Bell MT" w:cstheme="minorHAnsi"/>
          <w:b/>
          <w:sz w:val="24"/>
          <w:szCs w:val="24"/>
        </w:rPr>
        <w:t>• WTWA,</w:t>
      </w:r>
      <w:r w:rsidR="000D7176" w:rsidRPr="0010645D">
        <w:rPr>
          <w:rFonts w:ascii="Bell MT" w:hAnsi="Bell MT" w:cstheme="minorHAnsi"/>
          <w:sz w:val="24"/>
          <w:szCs w:val="24"/>
        </w:rPr>
        <w:t xml:space="preserve"> pp. 556-565</w:t>
      </w:r>
    </w:p>
    <w:p w:rsidR="000D7176" w:rsidRPr="00B4170C" w:rsidRDefault="000D7176" w:rsidP="000D7176">
      <w:pPr>
        <w:rPr>
          <w:rFonts w:ascii="Bell MT" w:hAnsi="Bell MT" w:cstheme="minorHAnsi"/>
          <w:sz w:val="24"/>
          <w:szCs w:val="24"/>
        </w:rPr>
      </w:pPr>
      <w:r w:rsidRPr="00B4170C">
        <w:rPr>
          <w:rFonts w:ascii="Bell MT" w:hAnsi="Bell MT" w:cstheme="minorHAnsi"/>
          <w:sz w:val="24"/>
          <w:szCs w:val="24"/>
        </w:rPr>
        <w:tab/>
      </w:r>
      <w:r w:rsidRPr="00B4170C">
        <w:rPr>
          <w:rFonts w:ascii="Bell MT" w:hAnsi="Bell MT" w:cstheme="minorHAnsi"/>
          <w:sz w:val="24"/>
          <w:szCs w:val="24"/>
        </w:rPr>
        <w:tab/>
      </w:r>
      <w:r w:rsidR="0010645D">
        <w:rPr>
          <w:rFonts w:ascii="Bell MT" w:hAnsi="Bell MT" w:cstheme="minorHAnsi"/>
          <w:sz w:val="24"/>
          <w:szCs w:val="24"/>
        </w:rPr>
        <w:tab/>
      </w:r>
      <w:r w:rsidRPr="00B4170C">
        <w:rPr>
          <w:rFonts w:ascii="Bell MT" w:hAnsi="Bell MT" w:cstheme="minorHAnsi"/>
          <w:sz w:val="24"/>
          <w:szCs w:val="24"/>
        </w:rPr>
        <w:tab/>
        <w:t>• "The Declaration of Independence"*</w:t>
      </w:r>
    </w:p>
    <w:p w:rsidR="000D7176" w:rsidRDefault="000D7176" w:rsidP="0010645D">
      <w:pPr>
        <w:ind w:left="2880"/>
        <w:rPr>
          <w:rFonts w:ascii="Bell MT" w:hAnsi="Bell MT" w:cstheme="minorHAnsi"/>
          <w:sz w:val="24"/>
          <w:szCs w:val="24"/>
        </w:rPr>
      </w:pPr>
      <w:r w:rsidRPr="00B4170C">
        <w:rPr>
          <w:rFonts w:ascii="Bell MT" w:hAnsi="Bell MT" w:cstheme="minorHAnsi"/>
          <w:sz w:val="24"/>
          <w:szCs w:val="24"/>
        </w:rPr>
        <w:t>•</w:t>
      </w:r>
      <w:r w:rsidR="0010645D">
        <w:rPr>
          <w:rFonts w:ascii="Bell MT" w:hAnsi="Bell MT" w:cstheme="minorHAnsi"/>
          <w:sz w:val="24"/>
          <w:szCs w:val="24"/>
        </w:rPr>
        <w:t xml:space="preserve"> </w:t>
      </w:r>
      <w:r w:rsidR="0010645D" w:rsidRPr="0010645D">
        <w:rPr>
          <w:rFonts w:ascii="Bell MT" w:hAnsi="Bell MT" w:cstheme="minorHAnsi"/>
          <w:b/>
          <w:sz w:val="24"/>
          <w:szCs w:val="24"/>
        </w:rPr>
        <w:t>CR</w:t>
      </w:r>
      <w:r w:rsidR="0010645D">
        <w:rPr>
          <w:rFonts w:ascii="Bell MT" w:hAnsi="Bell MT" w:cstheme="minorHAnsi"/>
          <w:sz w:val="24"/>
          <w:szCs w:val="24"/>
        </w:rPr>
        <w:t>, “Declaration of the Rights of Man,” “Declaration of the Rights of Woman,” “The Case Against the Slave Trade,” pp.</w:t>
      </w:r>
      <w:r w:rsidRPr="00B4170C">
        <w:rPr>
          <w:rFonts w:ascii="Bell MT" w:hAnsi="Bell MT" w:cstheme="minorHAnsi"/>
          <w:sz w:val="24"/>
          <w:szCs w:val="24"/>
        </w:rPr>
        <w:t xml:space="preserve"> </w:t>
      </w:r>
      <w:r w:rsidR="0010645D">
        <w:rPr>
          <w:rFonts w:ascii="Bell MT" w:hAnsi="Bell MT" w:cstheme="minorHAnsi"/>
          <w:sz w:val="24"/>
          <w:szCs w:val="24"/>
        </w:rPr>
        <w:t>168-175, and 180-183</w:t>
      </w:r>
    </w:p>
    <w:p w:rsidR="000D7176" w:rsidRDefault="002B4C3F" w:rsidP="000B11A0">
      <w:pPr>
        <w:rPr>
          <w:rFonts w:ascii="Bell MT" w:hAnsi="Bell MT" w:cstheme="minorHAnsi"/>
          <w:sz w:val="24"/>
          <w:szCs w:val="24"/>
        </w:rPr>
      </w:pPr>
      <w:r w:rsidRPr="00B4170C">
        <w:rPr>
          <w:rFonts w:ascii="Bell MT" w:hAnsi="Bell MT" w:cstheme="minorHAnsi"/>
          <w:sz w:val="24"/>
          <w:szCs w:val="24"/>
        </w:rPr>
        <w:tab/>
      </w:r>
      <w:r w:rsidRPr="00B4170C">
        <w:rPr>
          <w:rFonts w:ascii="Bell MT" w:hAnsi="Bell MT" w:cstheme="minorHAnsi"/>
          <w:sz w:val="24"/>
          <w:szCs w:val="24"/>
        </w:rPr>
        <w:tab/>
      </w:r>
      <w:r w:rsidR="00292CBE">
        <w:rPr>
          <w:rFonts w:ascii="Bell MT" w:hAnsi="Bell MT"/>
          <w:sz w:val="24"/>
          <w:szCs w:val="24"/>
        </w:rPr>
        <w:t>F, 10/6:</w:t>
      </w:r>
      <w:r>
        <w:rPr>
          <w:rFonts w:ascii="Bell MT" w:hAnsi="Bell MT" w:cstheme="minorHAnsi"/>
          <w:sz w:val="24"/>
          <w:szCs w:val="24"/>
        </w:rPr>
        <w:tab/>
      </w:r>
      <w:r w:rsidR="000D7176">
        <w:rPr>
          <w:rFonts w:ascii="Bell MT" w:hAnsi="Bell MT" w:cstheme="minorHAnsi"/>
          <w:sz w:val="24"/>
          <w:szCs w:val="24"/>
        </w:rPr>
        <w:t>•</w:t>
      </w:r>
      <w:r w:rsidR="000D7176" w:rsidRPr="000B11A0">
        <w:rPr>
          <w:rFonts w:ascii="Bell MT" w:hAnsi="Bell MT" w:cstheme="minorHAnsi"/>
          <w:b/>
          <w:sz w:val="24"/>
          <w:szCs w:val="24"/>
        </w:rPr>
        <w:t>WTWA</w:t>
      </w:r>
      <w:r w:rsidR="000D7176">
        <w:rPr>
          <w:rFonts w:ascii="Bell MT" w:hAnsi="Bell MT" w:cstheme="minorHAnsi"/>
          <w:sz w:val="24"/>
          <w:szCs w:val="24"/>
        </w:rPr>
        <w:t xml:space="preserve"> pp. 565-571</w:t>
      </w:r>
    </w:p>
    <w:p w:rsidR="00F4667C" w:rsidRDefault="00F522EF" w:rsidP="00F4667C">
      <w:pPr>
        <w:ind w:left="2160" w:firstLine="720"/>
        <w:rPr>
          <w:rFonts w:ascii="Bell MT" w:hAnsi="Bell MT" w:cstheme="minorHAnsi"/>
          <w:sz w:val="24"/>
          <w:szCs w:val="24"/>
        </w:rPr>
      </w:pPr>
      <w:r>
        <w:rPr>
          <w:rFonts w:ascii="Times New Roman" w:hAnsi="Times New Roman"/>
          <w:sz w:val="24"/>
          <w:szCs w:val="24"/>
        </w:rPr>
        <w:t>•</w:t>
      </w:r>
      <w:r w:rsidR="000F36D9">
        <w:rPr>
          <w:rFonts w:ascii="Bell MT" w:hAnsi="Bell MT" w:cstheme="minorHAnsi"/>
          <w:sz w:val="24"/>
          <w:szCs w:val="24"/>
        </w:rPr>
        <w:t xml:space="preserve"> </w:t>
      </w:r>
      <w:r>
        <w:rPr>
          <w:rFonts w:ascii="Bell MT" w:hAnsi="Bell MT" w:cstheme="minorHAnsi"/>
          <w:sz w:val="24"/>
          <w:szCs w:val="24"/>
        </w:rPr>
        <w:t>Toussaint Louverture</w:t>
      </w:r>
      <w:r w:rsidR="000F36D9">
        <w:rPr>
          <w:rFonts w:ascii="Bell MT" w:hAnsi="Bell MT" w:cstheme="minorHAnsi"/>
          <w:sz w:val="24"/>
          <w:szCs w:val="24"/>
        </w:rPr>
        <w:t>’s letter to the French Directory</w:t>
      </w:r>
      <w:r>
        <w:rPr>
          <w:rFonts w:ascii="Bell MT" w:hAnsi="Bell MT" w:cstheme="minorHAnsi"/>
          <w:sz w:val="24"/>
          <w:szCs w:val="24"/>
        </w:rPr>
        <w:t>*</w:t>
      </w:r>
    </w:p>
    <w:p w:rsidR="007908FC" w:rsidRPr="00F522EF" w:rsidRDefault="00F522EF" w:rsidP="00F4667C">
      <w:pPr>
        <w:ind w:left="3600"/>
        <w:rPr>
          <w:rFonts w:ascii="Bell MT" w:hAnsi="Bell MT" w:cstheme="minorHAnsi"/>
          <w:b/>
          <w:bCs/>
          <w:sz w:val="24"/>
          <w:szCs w:val="24"/>
        </w:rPr>
      </w:pPr>
      <w:r w:rsidRPr="00F522EF">
        <w:rPr>
          <w:rFonts w:ascii="Bell MT" w:hAnsi="Bell MT" w:cstheme="minorHAnsi"/>
          <w:b/>
          <w:bCs/>
          <w:sz w:val="24"/>
          <w:szCs w:val="24"/>
        </w:rPr>
        <w:t>(</w:t>
      </w:r>
      <w:r w:rsidR="00DA579B" w:rsidRPr="00F522EF">
        <w:rPr>
          <w:rFonts w:ascii="Bell MT" w:hAnsi="Bell MT" w:cstheme="minorHAnsi"/>
          <w:b/>
          <w:bCs/>
          <w:sz w:val="24"/>
          <w:szCs w:val="24"/>
        </w:rPr>
        <w:t>RL#3</w:t>
      </w:r>
      <w:r w:rsidRPr="00F522EF">
        <w:rPr>
          <w:rFonts w:ascii="Bell MT" w:hAnsi="Bell MT" w:cstheme="minorHAnsi"/>
          <w:b/>
          <w:bCs/>
          <w:sz w:val="24"/>
          <w:szCs w:val="24"/>
        </w:rPr>
        <w:t>)</w:t>
      </w:r>
      <w:r>
        <w:rPr>
          <w:rFonts w:ascii="Bell MT" w:hAnsi="Bell MT" w:cstheme="minorHAnsi"/>
          <w:b/>
          <w:bCs/>
          <w:sz w:val="24"/>
          <w:szCs w:val="24"/>
        </w:rPr>
        <w:t xml:space="preserve"> </w:t>
      </w:r>
      <w:r w:rsidR="00F4667C" w:rsidRPr="00F4667C">
        <w:rPr>
          <w:rFonts w:ascii="Bell MT" w:hAnsi="Bell MT" w:cstheme="minorHAnsi"/>
          <w:bCs/>
          <w:sz w:val="24"/>
          <w:szCs w:val="24"/>
        </w:rPr>
        <w:t>In what ways does Louvert</w:t>
      </w:r>
      <w:r w:rsidR="00F4667C">
        <w:rPr>
          <w:rFonts w:ascii="Bell MT" w:hAnsi="Bell MT" w:cstheme="minorHAnsi"/>
          <w:bCs/>
          <w:sz w:val="24"/>
          <w:szCs w:val="24"/>
        </w:rPr>
        <w:t xml:space="preserve">ure warn the Directory </w:t>
      </w:r>
      <w:r w:rsidR="00F4667C" w:rsidRPr="00F4667C">
        <w:rPr>
          <w:rFonts w:ascii="Bell MT" w:hAnsi="Bell MT" w:cstheme="minorHAnsi"/>
          <w:bCs/>
          <w:sz w:val="24"/>
          <w:szCs w:val="24"/>
        </w:rPr>
        <w:t>against the reimposition of slavery on the island</w:t>
      </w:r>
      <w:r w:rsidR="00F4667C">
        <w:rPr>
          <w:rFonts w:ascii="Bell MT" w:hAnsi="Bell MT" w:cstheme="minorHAnsi"/>
          <w:bCs/>
          <w:sz w:val="24"/>
          <w:szCs w:val="24"/>
        </w:rPr>
        <w:t>? How How does he attempt to convince them that it would be unwise?</w:t>
      </w:r>
    </w:p>
    <w:p w:rsidR="00DA579B" w:rsidRDefault="00B246CD" w:rsidP="007908FC">
      <w:pPr>
        <w:rPr>
          <w:rFonts w:ascii="Bell MT" w:hAnsi="Bell MT" w:cstheme="minorHAnsi"/>
          <w:bCs/>
          <w:sz w:val="24"/>
          <w:szCs w:val="24"/>
        </w:rPr>
      </w:pPr>
      <w:r>
        <w:rPr>
          <w:rFonts w:ascii="Bell MT" w:hAnsi="Bell MT" w:cstheme="minorHAnsi"/>
          <w:bCs/>
          <w:sz w:val="24"/>
          <w:szCs w:val="24"/>
        </w:rPr>
        <w:tab/>
      </w:r>
      <w:r>
        <w:rPr>
          <w:rFonts w:ascii="Bell MT" w:hAnsi="Bell MT" w:cstheme="minorHAnsi"/>
          <w:bCs/>
          <w:sz w:val="24"/>
          <w:szCs w:val="24"/>
        </w:rPr>
        <w:tab/>
      </w:r>
      <w:r>
        <w:rPr>
          <w:rFonts w:ascii="Bell MT" w:hAnsi="Bell MT" w:cstheme="minorHAnsi"/>
          <w:bCs/>
          <w:sz w:val="24"/>
          <w:szCs w:val="24"/>
        </w:rPr>
        <w:tab/>
      </w:r>
      <w:r>
        <w:rPr>
          <w:rFonts w:ascii="Bell MT" w:hAnsi="Bell MT" w:cstheme="minorHAnsi"/>
          <w:bCs/>
          <w:sz w:val="24"/>
          <w:szCs w:val="24"/>
        </w:rPr>
        <w:tab/>
      </w:r>
      <w:r>
        <w:rPr>
          <w:rFonts w:ascii="Times New Roman" w:hAnsi="Times New Roman"/>
          <w:bCs/>
          <w:sz w:val="24"/>
          <w:szCs w:val="24"/>
        </w:rPr>
        <w:t>•</w:t>
      </w:r>
      <w:r>
        <w:rPr>
          <w:rFonts w:ascii="Bell MT" w:hAnsi="Bell MT" w:cstheme="minorHAnsi"/>
          <w:bCs/>
          <w:sz w:val="24"/>
          <w:szCs w:val="24"/>
        </w:rPr>
        <w:t xml:space="preserve"> </w:t>
      </w:r>
      <w:r w:rsidR="00912506" w:rsidRPr="00912506">
        <w:rPr>
          <w:rFonts w:ascii="Bell MT" w:hAnsi="Bell MT" w:cstheme="minorHAnsi"/>
          <w:b/>
          <w:bCs/>
          <w:sz w:val="24"/>
          <w:szCs w:val="24"/>
        </w:rPr>
        <w:t>discuss and distribute midterm study guide</w:t>
      </w:r>
    </w:p>
    <w:p w:rsidR="00912506" w:rsidRDefault="00912506" w:rsidP="007908FC">
      <w:pPr>
        <w:rPr>
          <w:rFonts w:ascii="Bell MT" w:hAnsi="Bell MT" w:cstheme="minorHAnsi"/>
          <w:bCs/>
          <w:sz w:val="24"/>
          <w:szCs w:val="24"/>
        </w:rPr>
      </w:pPr>
    </w:p>
    <w:p w:rsidR="008B37EE" w:rsidRPr="00682860" w:rsidRDefault="00115A6B" w:rsidP="0017491D">
      <w:pPr>
        <w:rPr>
          <w:rFonts w:ascii="Bell MT" w:hAnsi="Bell MT" w:cstheme="minorHAnsi"/>
          <w:b/>
          <w:sz w:val="24"/>
          <w:szCs w:val="24"/>
        </w:rPr>
      </w:pPr>
      <w:r>
        <w:rPr>
          <w:rFonts w:ascii="Bell MT" w:hAnsi="Bell MT"/>
          <w:sz w:val="24"/>
          <w:szCs w:val="24"/>
        </w:rPr>
        <w:t>Week 8:</w:t>
      </w:r>
      <w:r w:rsidR="00682860">
        <w:rPr>
          <w:rFonts w:ascii="Bell MT" w:hAnsi="Bell MT"/>
          <w:sz w:val="24"/>
          <w:szCs w:val="24"/>
        </w:rPr>
        <w:tab/>
      </w:r>
      <w:r w:rsidR="00682860" w:rsidRPr="00682860">
        <w:rPr>
          <w:rFonts w:ascii="Bell MT" w:hAnsi="Bell MT"/>
          <w:b/>
          <w:sz w:val="24"/>
          <w:szCs w:val="24"/>
        </w:rPr>
        <w:t>The Dual Atlantic Revolutions and Their Repercussions</w:t>
      </w:r>
    </w:p>
    <w:p w:rsidR="00B246CD" w:rsidRDefault="00B246CD" w:rsidP="009965B1">
      <w:pPr>
        <w:ind w:left="720" w:firstLine="720"/>
        <w:rPr>
          <w:rFonts w:ascii="Bell MT" w:hAnsi="Bell MT" w:cstheme="minorHAnsi"/>
          <w:sz w:val="24"/>
          <w:szCs w:val="24"/>
        </w:rPr>
      </w:pPr>
      <w:r>
        <w:rPr>
          <w:rFonts w:ascii="Bell MT" w:hAnsi="Bell MT"/>
          <w:sz w:val="24"/>
          <w:szCs w:val="24"/>
        </w:rPr>
        <w:t>M, 10/9:</w:t>
      </w:r>
      <w:r>
        <w:rPr>
          <w:rFonts w:ascii="Bell MT" w:hAnsi="Bell MT"/>
          <w:sz w:val="24"/>
          <w:szCs w:val="24"/>
        </w:rPr>
        <w:tab/>
      </w:r>
      <w:r w:rsidRPr="00B67616">
        <w:rPr>
          <w:rFonts w:ascii="Bell MT" w:hAnsi="Bell MT"/>
          <w:i/>
          <w:sz w:val="24"/>
          <w:szCs w:val="24"/>
        </w:rPr>
        <w:t>No Class – October Break</w:t>
      </w:r>
      <w:r>
        <w:rPr>
          <w:rFonts w:ascii="Bell MT" w:hAnsi="Bell MT" w:cstheme="minorHAnsi"/>
          <w:sz w:val="24"/>
          <w:szCs w:val="24"/>
        </w:rPr>
        <w:t xml:space="preserve"> </w:t>
      </w:r>
    </w:p>
    <w:p w:rsidR="009965B1" w:rsidRPr="00BE2759" w:rsidRDefault="00B246CD" w:rsidP="009965B1">
      <w:pPr>
        <w:ind w:left="720" w:firstLine="720"/>
        <w:rPr>
          <w:rFonts w:ascii="Bell MT" w:hAnsi="Bell MT" w:cstheme="minorHAnsi"/>
          <w:sz w:val="24"/>
          <w:szCs w:val="24"/>
        </w:rPr>
      </w:pPr>
      <w:r w:rsidRPr="00B246CD">
        <w:rPr>
          <w:rFonts w:ascii="Bell MT" w:hAnsi="Bell MT"/>
          <w:sz w:val="24"/>
          <w:szCs w:val="24"/>
        </w:rPr>
        <w:t>W, 10/11:</w:t>
      </w:r>
      <w:r w:rsidRPr="00B246CD">
        <w:rPr>
          <w:rFonts w:ascii="Bell MT" w:hAnsi="Bell MT" w:cstheme="minorHAnsi"/>
          <w:sz w:val="24"/>
          <w:szCs w:val="24"/>
        </w:rPr>
        <w:t xml:space="preserve"> </w:t>
      </w:r>
      <w:r>
        <w:rPr>
          <w:rFonts w:ascii="Bell MT" w:hAnsi="Bell MT" w:cstheme="minorHAnsi"/>
          <w:sz w:val="24"/>
          <w:szCs w:val="24"/>
        </w:rPr>
        <w:tab/>
      </w:r>
      <w:r w:rsidR="009965B1">
        <w:rPr>
          <w:rFonts w:ascii="Bell MT" w:hAnsi="Bell MT" w:cstheme="minorHAnsi"/>
          <w:sz w:val="24"/>
          <w:szCs w:val="24"/>
        </w:rPr>
        <w:t xml:space="preserve">• </w:t>
      </w:r>
      <w:r w:rsidR="009965B1" w:rsidRPr="00B246CD">
        <w:rPr>
          <w:rFonts w:ascii="Bell MT" w:hAnsi="Bell MT" w:cstheme="minorHAnsi"/>
          <w:b/>
          <w:sz w:val="24"/>
          <w:szCs w:val="24"/>
        </w:rPr>
        <w:t>WTWA</w:t>
      </w:r>
      <w:r w:rsidR="009965B1">
        <w:rPr>
          <w:rFonts w:ascii="Bell MT" w:hAnsi="Bell MT" w:cstheme="minorHAnsi"/>
          <w:sz w:val="24"/>
          <w:szCs w:val="24"/>
        </w:rPr>
        <w:t>, pp.573-580</w:t>
      </w:r>
    </w:p>
    <w:p w:rsidR="00B246CD" w:rsidRDefault="00B246CD" w:rsidP="0017491D">
      <w:pPr>
        <w:ind w:left="1440"/>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Pr>
          <w:rFonts w:ascii="Times New Roman" w:hAnsi="Times New Roman"/>
          <w:sz w:val="24"/>
          <w:szCs w:val="24"/>
        </w:rPr>
        <w:t>•</w:t>
      </w:r>
      <w:r>
        <w:rPr>
          <w:rFonts w:ascii="Bell MT" w:hAnsi="Bell MT" w:cstheme="minorHAnsi"/>
          <w:sz w:val="24"/>
          <w:szCs w:val="24"/>
        </w:rPr>
        <w:t xml:space="preserve"> </w:t>
      </w:r>
      <w:r w:rsidRPr="00B246CD">
        <w:rPr>
          <w:rFonts w:ascii="Bell MT" w:hAnsi="Bell MT" w:cstheme="minorHAnsi"/>
          <w:b/>
          <w:sz w:val="24"/>
          <w:szCs w:val="24"/>
        </w:rPr>
        <w:t>CR</w:t>
      </w:r>
      <w:r>
        <w:rPr>
          <w:rFonts w:ascii="Bell MT" w:hAnsi="Bell MT" w:cstheme="minorHAnsi"/>
          <w:sz w:val="24"/>
          <w:szCs w:val="24"/>
        </w:rPr>
        <w:t>, “Testimony for the Factory Act,” pp. 188-192</w:t>
      </w:r>
    </w:p>
    <w:p w:rsidR="0017491D" w:rsidRPr="00BE2759" w:rsidRDefault="0017491D" w:rsidP="00B246CD">
      <w:pPr>
        <w:ind w:left="2160" w:firstLine="720"/>
        <w:rPr>
          <w:rFonts w:ascii="Bell MT" w:hAnsi="Bell MT" w:cstheme="minorHAnsi"/>
          <w:sz w:val="24"/>
          <w:szCs w:val="24"/>
        </w:rPr>
      </w:pPr>
      <w:r w:rsidRPr="00BE2759">
        <w:rPr>
          <w:rFonts w:ascii="Bell MT" w:hAnsi="Bell MT" w:cstheme="minorHAnsi"/>
          <w:sz w:val="24"/>
          <w:szCs w:val="24"/>
        </w:rPr>
        <w:t xml:space="preserve">• "Poverty Knock" </w:t>
      </w:r>
      <w:r w:rsidRPr="00BE2759">
        <w:rPr>
          <w:rFonts w:ascii="Bell MT" w:eastAsia="Calibri" w:hAnsi="Bell MT" w:cstheme="minorHAnsi"/>
          <w:sz w:val="24"/>
          <w:szCs w:val="24"/>
        </w:rPr>
        <w:t>clip</w:t>
      </w:r>
      <w:r w:rsidR="00E518BD">
        <w:rPr>
          <w:rFonts w:ascii="Bell MT" w:eastAsia="Calibri" w:hAnsi="Bell MT" w:cstheme="minorHAnsi"/>
          <w:sz w:val="24"/>
          <w:szCs w:val="24"/>
        </w:rPr>
        <w:t>*</w:t>
      </w:r>
      <w:r w:rsidR="00B246CD">
        <w:rPr>
          <w:rFonts w:ascii="Bell MT" w:eastAsia="Calibri" w:hAnsi="Bell MT" w:cstheme="minorHAnsi"/>
          <w:sz w:val="24"/>
          <w:szCs w:val="24"/>
        </w:rPr>
        <w:t xml:space="preserve"> </w:t>
      </w:r>
    </w:p>
    <w:p w:rsidR="00FF3113" w:rsidRPr="00BE2759" w:rsidRDefault="00B246CD" w:rsidP="00B246CD">
      <w:pPr>
        <w:ind w:left="2880" w:hanging="1440"/>
        <w:rPr>
          <w:rFonts w:ascii="Bell MT" w:hAnsi="Bell MT" w:cstheme="minorHAnsi"/>
          <w:sz w:val="24"/>
          <w:szCs w:val="24"/>
        </w:rPr>
      </w:pPr>
      <w:r>
        <w:rPr>
          <w:rFonts w:ascii="Bell MT" w:hAnsi="Bell MT"/>
          <w:sz w:val="24"/>
          <w:szCs w:val="24"/>
        </w:rPr>
        <w:t>F, 10/13:</w:t>
      </w:r>
      <w:r w:rsidR="00B67616">
        <w:rPr>
          <w:rFonts w:ascii="Bell MT" w:hAnsi="Bell MT" w:cstheme="minorHAnsi"/>
          <w:sz w:val="24"/>
          <w:szCs w:val="24"/>
        </w:rPr>
        <w:tab/>
      </w:r>
      <w:r w:rsidR="00FF3113">
        <w:rPr>
          <w:rFonts w:ascii="Bell MT" w:hAnsi="Bell MT" w:cstheme="minorHAnsi"/>
          <w:sz w:val="24"/>
          <w:szCs w:val="24"/>
        </w:rPr>
        <w:t xml:space="preserve">• </w:t>
      </w:r>
      <w:r w:rsidR="00FF3113" w:rsidRPr="00B246CD">
        <w:rPr>
          <w:rFonts w:ascii="Bell MT" w:hAnsi="Bell MT" w:cstheme="minorHAnsi"/>
          <w:b/>
          <w:sz w:val="24"/>
          <w:szCs w:val="24"/>
        </w:rPr>
        <w:t>WTWA</w:t>
      </w:r>
      <w:r w:rsidR="00FF3113">
        <w:rPr>
          <w:rFonts w:ascii="Bell MT" w:hAnsi="Bell MT" w:cstheme="minorHAnsi"/>
          <w:sz w:val="24"/>
          <w:szCs w:val="24"/>
        </w:rPr>
        <w:t>, pp. 580 (Russia), 583-586 (British India), 586-591</w:t>
      </w:r>
      <w:r w:rsidR="00FF3113" w:rsidRPr="00BE2759">
        <w:rPr>
          <w:rFonts w:ascii="Bell MT" w:hAnsi="Bell MT" w:cstheme="minorHAnsi"/>
          <w:sz w:val="24"/>
          <w:szCs w:val="24"/>
        </w:rPr>
        <w:t xml:space="preserve"> (Qing China)</w:t>
      </w:r>
    </w:p>
    <w:p w:rsidR="00FF3113" w:rsidRDefault="00B246CD" w:rsidP="00B246CD">
      <w:pPr>
        <w:ind w:left="2160" w:firstLine="720"/>
        <w:rPr>
          <w:rStyle w:val="Hyperlink"/>
          <w:rFonts w:ascii="Bell MT" w:eastAsia="Calibri" w:hAnsi="Bell MT" w:cstheme="minorHAnsi"/>
          <w:color w:val="000000"/>
          <w:sz w:val="24"/>
          <w:szCs w:val="24"/>
          <w:u w:val="none"/>
        </w:rPr>
      </w:pPr>
      <w:r>
        <w:rPr>
          <w:rStyle w:val="Hyperlink"/>
          <w:rFonts w:ascii="Bell MT" w:eastAsia="Calibri" w:hAnsi="Bell MT" w:cstheme="minorHAnsi"/>
          <w:color w:val="000000"/>
          <w:sz w:val="24"/>
          <w:szCs w:val="24"/>
          <w:u w:val="none"/>
        </w:rPr>
        <w:t xml:space="preserve">• </w:t>
      </w:r>
      <w:r w:rsidRPr="00B246CD">
        <w:rPr>
          <w:rStyle w:val="Hyperlink"/>
          <w:rFonts w:ascii="Bell MT" w:eastAsia="Calibri" w:hAnsi="Bell MT" w:cstheme="minorHAnsi"/>
          <w:b/>
          <w:color w:val="000000"/>
          <w:sz w:val="24"/>
          <w:szCs w:val="24"/>
          <w:u w:val="none"/>
        </w:rPr>
        <w:t>CR</w:t>
      </w:r>
      <w:r>
        <w:rPr>
          <w:rStyle w:val="Hyperlink"/>
          <w:rFonts w:ascii="Bell MT" w:eastAsia="Calibri" w:hAnsi="Bell MT" w:cstheme="minorHAnsi"/>
          <w:color w:val="000000"/>
          <w:sz w:val="24"/>
          <w:szCs w:val="24"/>
          <w:u w:val="none"/>
        </w:rPr>
        <w:t>, “Letter to Queen Victoria,” pp. 192-195</w:t>
      </w:r>
    </w:p>
    <w:p w:rsidR="007C06E9" w:rsidRDefault="007C06E9" w:rsidP="007C06E9">
      <w:pPr>
        <w:ind w:left="3600"/>
        <w:rPr>
          <w:rStyle w:val="Hyperlink"/>
          <w:rFonts w:ascii="Bell MT" w:eastAsia="Calibri" w:hAnsi="Bell MT" w:cstheme="minorHAnsi"/>
          <w:color w:val="000000"/>
          <w:sz w:val="24"/>
          <w:szCs w:val="24"/>
          <w:u w:val="none"/>
        </w:rPr>
      </w:pPr>
      <w:r w:rsidRPr="007C06E9">
        <w:rPr>
          <w:rStyle w:val="Hyperlink"/>
          <w:rFonts w:ascii="Bell MT" w:eastAsia="Calibri" w:hAnsi="Bell MT" w:cstheme="minorHAnsi"/>
          <w:b/>
          <w:color w:val="000000"/>
          <w:sz w:val="24"/>
          <w:szCs w:val="24"/>
          <w:u w:val="none"/>
        </w:rPr>
        <w:t>Class discussion</w:t>
      </w:r>
      <w:r>
        <w:rPr>
          <w:rStyle w:val="Hyperlink"/>
          <w:rFonts w:ascii="Bell MT" w:eastAsia="Calibri" w:hAnsi="Bell MT" w:cstheme="minorHAnsi"/>
          <w:color w:val="000000"/>
          <w:sz w:val="24"/>
          <w:szCs w:val="24"/>
          <w:u w:val="none"/>
        </w:rPr>
        <w:t>: Why does Commissioner Lin Zexu write this letter to Queen Victoria? What argument does he use in his attempt to persuade the queen?</w:t>
      </w:r>
    </w:p>
    <w:p w:rsidR="00837461" w:rsidRPr="00FF3113" w:rsidRDefault="00837461" w:rsidP="007C06E9">
      <w:pPr>
        <w:ind w:left="3600"/>
        <w:rPr>
          <w:rStyle w:val="Hyperlink"/>
          <w:rFonts w:ascii="Bell MT" w:eastAsia="Calibri" w:hAnsi="Bell MT" w:cstheme="minorHAnsi"/>
          <w:color w:val="000000"/>
          <w:sz w:val="24"/>
          <w:szCs w:val="24"/>
          <w:u w:val="none"/>
        </w:rPr>
      </w:pPr>
    </w:p>
    <w:p w:rsidR="007D57F7" w:rsidRDefault="00B246CD" w:rsidP="00AD4114">
      <w:pPr>
        <w:rPr>
          <w:rFonts w:ascii="Bell MT" w:hAnsi="Bell MT"/>
          <w:sz w:val="24"/>
          <w:szCs w:val="24"/>
        </w:rPr>
      </w:pPr>
      <w:r>
        <w:rPr>
          <w:rFonts w:ascii="Bell MT" w:hAnsi="Bell MT"/>
          <w:sz w:val="24"/>
          <w:szCs w:val="24"/>
        </w:rPr>
        <w:t>Week 9:</w:t>
      </w:r>
      <w:r>
        <w:rPr>
          <w:rFonts w:ascii="Bell MT" w:hAnsi="Bell MT"/>
          <w:sz w:val="24"/>
          <w:szCs w:val="24"/>
        </w:rPr>
        <w:tab/>
      </w:r>
      <w:r w:rsidRPr="00B246CD">
        <w:rPr>
          <w:rFonts w:ascii="Bell MT" w:hAnsi="Bell MT"/>
          <w:b/>
          <w:sz w:val="24"/>
          <w:szCs w:val="24"/>
        </w:rPr>
        <w:t>Nineteenth Century Dreamers</w:t>
      </w:r>
    </w:p>
    <w:p w:rsidR="00B246CD" w:rsidRDefault="00CE0CC7" w:rsidP="00B246CD">
      <w:pPr>
        <w:ind w:left="720" w:firstLine="720"/>
        <w:rPr>
          <w:rFonts w:ascii="Bell MT" w:hAnsi="Bell MT"/>
          <w:b/>
          <w:color w:val="FF0000"/>
          <w:sz w:val="24"/>
          <w:szCs w:val="24"/>
        </w:rPr>
      </w:pPr>
      <w:r>
        <w:rPr>
          <w:rFonts w:ascii="Bell MT" w:hAnsi="Bell MT"/>
          <w:sz w:val="24"/>
          <w:szCs w:val="24"/>
        </w:rPr>
        <w:t>M, 10/16:</w:t>
      </w:r>
      <w:r w:rsidR="007A1AAE">
        <w:rPr>
          <w:rFonts w:ascii="Bell MT" w:hAnsi="Bell MT"/>
          <w:sz w:val="24"/>
          <w:szCs w:val="24"/>
        </w:rPr>
        <w:tab/>
      </w:r>
      <w:r w:rsidR="00B246CD" w:rsidRPr="00CE0CC7">
        <w:rPr>
          <w:rFonts w:ascii="Bell MT" w:hAnsi="Bell MT"/>
          <w:b/>
          <w:sz w:val="24"/>
          <w:szCs w:val="24"/>
        </w:rPr>
        <w:t>Midterm</w:t>
      </w:r>
      <w:r w:rsidRPr="00CE0CC7">
        <w:rPr>
          <w:rFonts w:ascii="Bell MT" w:hAnsi="Bell MT"/>
          <w:b/>
          <w:sz w:val="24"/>
          <w:szCs w:val="24"/>
        </w:rPr>
        <w:t xml:space="preserve"> Exam!!</w:t>
      </w:r>
    </w:p>
    <w:p w:rsidR="00CE0CC7" w:rsidRPr="00067939" w:rsidRDefault="00CE0CC7" w:rsidP="00CE0CC7">
      <w:pPr>
        <w:ind w:left="720" w:firstLine="720"/>
        <w:rPr>
          <w:rFonts w:ascii="Bell MT" w:hAnsi="Bell MT" w:cstheme="minorHAnsi"/>
          <w:sz w:val="24"/>
          <w:szCs w:val="24"/>
        </w:rPr>
      </w:pPr>
      <w:r w:rsidRPr="00067939">
        <w:rPr>
          <w:rFonts w:ascii="Bell MT" w:hAnsi="Bell MT"/>
          <w:sz w:val="24"/>
          <w:szCs w:val="24"/>
        </w:rPr>
        <w:t>W, 10/18:</w:t>
      </w:r>
      <w:r w:rsidRPr="00067939">
        <w:rPr>
          <w:rFonts w:ascii="Bell MT" w:hAnsi="Bell MT" w:cstheme="minorHAnsi"/>
          <w:sz w:val="24"/>
          <w:szCs w:val="24"/>
        </w:rPr>
        <w:t xml:space="preserve"> </w:t>
      </w:r>
      <w:r w:rsidRPr="00067939">
        <w:rPr>
          <w:rFonts w:ascii="Bell MT" w:hAnsi="Bell MT" w:cstheme="minorHAnsi"/>
          <w:sz w:val="24"/>
          <w:szCs w:val="24"/>
        </w:rPr>
        <w:tab/>
        <w:t xml:space="preserve">• </w:t>
      </w:r>
      <w:r w:rsidRPr="007C320D">
        <w:rPr>
          <w:rFonts w:ascii="Bell MT" w:hAnsi="Bell MT" w:cstheme="minorHAnsi"/>
          <w:b/>
          <w:sz w:val="24"/>
          <w:szCs w:val="24"/>
        </w:rPr>
        <w:t>WTWA</w:t>
      </w:r>
      <w:r w:rsidRPr="00067939">
        <w:rPr>
          <w:rFonts w:ascii="Bell MT" w:hAnsi="Bell MT" w:cstheme="minorHAnsi"/>
          <w:sz w:val="24"/>
          <w:szCs w:val="24"/>
        </w:rPr>
        <w:t>, pp. 595-596, 607-613</w:t>
      </w:r>
      <w:r w:rsidRPr="00067939">
        <w:rPr>
          <w:rFonts w:ascii="Bell MT" w:hAnsi="Bell MT" w:cstheme="minorHAnsi"/>
          <w:sz w:val="24"/>
          <w:szCs w:val="24"/>
        </w:rPr>
        <w:tab/>
      </w:r>
    </w:p>
    <w:p w:rsidR="00CE0CC7" w:rsidRPr="00067939" w:rsidRDefault="00CE0CC7" w:rsidP="00CE0CC7">
      <w:pPr>
        <w:ind w:left="2160" w:firstLine="720"/>
        <w:rPr>
          <w:rFonts w:ascii="Bell MT" w:hAnsi="Bell MT" w:cstheme="minorHAnsi"/>
          <w:sz w:val="24"/>
          <w:szCs w:val="24"/>
        </w:rPr>
      </w:pPr>
      <w:r w:rsidRPr="00067939">
        <w:rPr>
          <w:rFonts w:ascii="Bell MT" w:hAnsi="Bell MT" w:cstheme="minorHAnsi"/>
          <w:sz w:val="24"/>
          <w:szCs w:val="24"/>
        </w:rPr>
        <w:t>• "Utopian Socialism"*</w:t>
      </w:r>
    </w:p>
    <w:p w:rsidR="00CE0CC7" w:rsidRPr="00067939" w:rsidRDefault="00CE0CC7" w:rsidP="00CE0CC7">
      <w:pPr>
        <w:rPr>
          <w:rFonts w:ascii="Bell MT" w:hAnsi="Bell MT" w:cstheme="minorHAnsi"/>
          <w:sz w:val="24"/>
          <w:szCs w:val="24"/>
        </w:rPr>
      </w:pPr>
      <w:r w:rsidRPr="00067939">
        <w:rPr>
          <w:rFonts w:ascii="Bell MT" w:hAnsi="Bell MT" w:cstheme="minorHAnsi"/>
          <w:sz w:val="24"/>
          <w:szCs w:val="24"/>
        </w:rPr>
        <w:tab/>
      </w:r>
      <w:r w:rsidRPr="00067939">
        <w:rPr>
          <w:rFonts w:ascii="Bell MT" w:hAnsi="Bell MT" w:cstheme="minorHAnsi"/>
          <w:sz w:val="24"/>
          <w:szCs w:val="24"/>
        </w:rPr>
        <w:tab/>
      </w:r>
      <w:r w:rsidRPr="00067939">
        <w:rPr>
          <w:rFonts w:ascii="Bell MT" w:hAnsi="Bell MT" w:cstheme="minorHAnsi"/>
          <w:sz w:val="24"/>
          <w:szCs w:val="24"/>
        </w:rPr>
        <w:tab/>
      </w:r>
      <w:r w:rsidRPr="00067939">
        <w:rPr>
          <w:rFonts w:ascii="Bell MT" w:hAnsi="Bell MT" w:cstheme="minorHAnsi"/>
          <w:sz w:val="24"/>
          <w:szCs w:val="24"/>
        </w:rPr>
        <w:tab/>
        <w:t xml:space="preserve">• </w:t>
      </w:r>
      <w:r w:rsidRPr="007C320D">
        <w:rPr>
          <w:rFonts w:ascii="Bell MT" w:hAnsi="Bell MT" w:cstheme="minorHAnsi"/>
          <w:b/>
          <w:sz w:val="24"/>
          <w:szCs w:val="24"/>
        </w:rPr>
        <w:t>WTWA</w:t>
      </w:r>
      <w:r w:rsidRPr="00067939">
        <w:rPr>
          <w:rFonts w:ascii="Bell MT" w:hAnsi="Bell MT" w:cstheme="minorHAnsi"/>
          <w:sz w:val="24"/>
          <w:szCs w:val="24"/>
        </w:rPr>
        <w:t>, selection from "The Communist Manifesto," p.612</w:t>
      </w:r>
    </w:p>
    <w:p w:rsidR="00CE0CC7" w:rsidRPr="00BE2759" w:rsidRDefault="00CE0CC7" w:rsidP="00CE0CC7">
      <w:pPr>
        <w:ind w:left="720" w:firstLine="720"/>
        <w:rPr>
          <w:rFonts w:ascii="Bell MT" w:hAnsi="Bell MT" w:cstheme="minorHAnsi"/>
          <w:sz w:val="24"/>
          <w:szCs w:val="24"/>
        </w:rPr>
      </w:pPr>
      <w:r>
        <w:rPr>
          <w:rFonts w:ascii="Bell MT" w:hAnsi="Bell MT"/>
          <w:sz w:val="24"/>
          <w:szCs w:val="24"/>
        </w:rPr>
        <w:t>F, 10/20:</w:t>
      </w:r>
      <w:r w:rsidRPr="00CE0CC7">
        <w:rPr>
          <w:rFonts w:ascii="Bell MT" w:hAnsi="Bell MT" w:cstheme="minorHAnsi"/>
          <w:b/>
          <w:sz w:val="24"/>
          <w:szCs w:val="24"/>
        </w:rPr>
        <w:t xml:space="preserve"> </w:t>
      </w:r>
      <w:r>
        <w:rPr>
          <w:rFonts w:ascii="Bell MT" w:hAnsi="Bell MT" w:cstheme="minorHAnsi"/>
          <w:b/>
          <w:sz w:val="24"/>
          <w:szCs w:val="24"/>
        </w:rPr>
        <w:tab/>
      </w:r>
      <w:r w:rsidRPr="0075291E">
        <w:rPr>
          <w:rFonts w:ascii="Bell MT" w:hAnsi="Bell MT" w:cstheme="minorHAnsi"/>
          <w:b/>
          <w:sz w:val="24"/>
          <w:szCs w:val="24"/>
        </w:rPr>
        <w:t xml:space="preserve">Let's Go </w:t>
      </w:r>
      <w:r w:rsidRPr="0075291E">
        <w:rPr>
          <w:rFonts w:ascii="Bell MT" w:hAnsi="Bell MT" w:cstheme="minorHAnsi"/>
          <w:b/>
          <w:i/>
          <w:sz w:val="24"/>
          <w:szCs w:val="24"/>
        </w:rPr>
        <w:t xml:space="preserve">Very </w:t>
      </w:r>
      <w:r w:rsidRPr="0075291E">
        <w:rPr>
          <w:rFonts w:ascii="Bell MT" w:hAnsi="Bell MT" w:cstheme="minorHAnsi"/>
          <w:b/>
          <w:sz w:val="24"/>
          <w:szCs w:val="24"/>
        </w:rPr>
        <w:t>Local: Visions of Tenskwatawa and Tecumseh</w:t>
      </w:r>
    </w:p>
    <w:p w:rsidR="00CE0CC7" w:rsidRDefault="00CE0CC7" w:rsidP="00CE0CC7">
      <w:pPr>
        <w:rPr>
          <w:rFonts w:ascii="Bell MT" w:hAnsi="Bell MT" w:cstheme="minorHAnsi"/>
          <w:i/>
          <w:sz w:val="24"/>
          <w:szCs w:val="24"/>
        </w:rPr>
      </w:pP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sidRPr="00BE2759">
        <w:rPr>
          <w:rFonts w:ascii="Bell MT" w:hAnsi="Bell MT" w:cstheme="minorHAnsi"/>
          <w:sz w:val="24"/>
          <w:szCs w:val="24"/>
        </w:rPr>
        <w:t xml:space="preserve">• in-class viewing of </w:t>
      </w:r>
      <w:r w:rsidRPr="00BE2759">
        <w:rPr>
          <w:rFonts w:ascii="Bell MT" w:hAnsi="Bell MT" w:cstheme="minorHAnsi"/>
          <w:i/>
          <w:sz w:val="24"/>
          <w:szCs w:val="24"/>
        </w:rPr>
        <w:t>We Shall Remain</w:t>
      </w:r>
    </w:p>
    <w:p w:rsidR="00837461" w:rsidRDefault="00837461" w:rsidP="00CE0CC7">
      <w:pPr>
        <w:rPr>
          <w:rFonts w:ascii="Bell MT" w:hAnsi="Bell MT" w:cstheme="minorHAnsi"/>
          <w:i/>
          <w:sz w:val="24"/>
          <w:szCs w:val="24"/>
        </w:rPr>
      </w:pPr>
    </w:p>
    <w:p w:rsidR="00DD29D9" w:rsidRPr="00067939" w:rsidRDefault="00067939" w:rsidP="00CE0CC7">
      <w:pPr>
        <w:rPr>
          <w:rFonts w:ascii="Bell MT" w:hAnsi="Bell MT"/>
          <w:b/>
          <w:sz w:val="24"/>
          <w:szCs w:val="24"/>
        </w:rPr>
      </w:pPr>
      <w:r>
        <w:rPr>
          <w:rFonts w:ascii="Bell MT" w:hAnsi="Bell MT"/>
          <w:sz w:val="24"/>
          <w:szCs w:val="24"/>
        </w:rPr>
        <w:t>Week 10:</w:t>
      </w:r>
      <w:r>
        <w:rPr>
          <w:rFonts w:ascii="Bell MT" w:hAnsi="Bell MT"/>
          <w:sz w:val="24"/>
          <w:szCs w:val="24"/>
        </w:rPr>
        <w:tab/>
      </w:r>
      <w:r w:rsidRPr="00067939">
        <w:rPr>
          <w:rFonts w:ascii="Bell MT" w:hAnsi="Bell MT"/>
          <w:b/>
          <w:sz w:val="24"/>
          <w:szCs w:val="24"/>
        </w:rPr>
        <w:t>Nationalism and Imperialism</w:t>
      </w:r>
    </w:p>
    <w:p w:rsidR="00200360" w:rsidRPr="00BE2759" w:rsidRDefault="00067939" w:rsidP="00067939">
      <w:pPr>
        <w:ind w:left="720" w:firstLine="720"/>
        <w:rPr>
          <w:rFonts w:ascii="Bell MT" w:hAnsi="Bell MT" w:cstheme="minorHAnsi"/>
          <w:sz w:val="24"/>
          <w:szCs w:val="24"/>
        </w:rPr>
      </w:pPr>
      <w:r>
        <w:rPr>
          <w:rFonts w:ascii="Bell MT" w:hAnsi="Bell MT"/>
          <w:sz w:val="24"/>
          <w:szCs w:val="24"/>
        </w:rPr>
        <w:t>M, 10/23:</w:t>
      </w:r>
      <w:r w:rsidR="00200360">
        <w:rPr>
          <w:rFonts w:ascii="Bell MT" w:hAnsi="Bell MT" w:cstheme="minorHAnsi"/>
          <w:sz w:val="24"/>
          <w:szCs w:val="24"/>
        </w:rPr>
        <w:tab/>
        <w:t xml:space="preserve">• </w:t>
      </w:r>
      <w:r w:rsidR="00200360" w:rsidRPr="007C320D">
        <w:rPr>
          <w:rFonts w:ascii="Bell MT" w:hAnsi="Bell MT" w:cstheme="minorHAnsi"/>
          <w:b/>
          <w:sz w:val="24"/>
          <w:szCs w:val="24"/>
        </w:rPr>
        <w:t>WTWA</w:t>
      </w:r>
      <w:r w:rsidR="00200360">
        <w:rPr>
          <w:rFonts w:ascii="Bell MT" w:hAnsi="Bell MT" w:cstheme="minorHAnsi"/>
          <w:sz w:val="24"/>
          <w:szCs w:val="24"/>
        </w:rPr>
        <w:t>, pp. 637-638</w:t>
      </w:r>
    </w:p>
    <w:p w:rsidR="00200360" w:rsidRPr="00BE2759" w:rsidRDefault="00200360" w:rsidP="007C320D">
      <w:pPr>
        <w:ind w:left="2160" w:firstLine="720"/>
        <w:rPr>
          <w:rFonts w:ascii="Bell MT" w:hAnsi="Bell MT" w:cstheme="minorHAnsi"/>
          <w:sz w:val="24"/>
          <w:szCs w:val="24"/>
        </w:rPr>
      </w:pPr>
      <w:r w:rsidRPr="00BE2759">
        <w:rPr>
          <w:rFonts w:ascii="Bell MT" w:hAnsi="Bell MT" w:cstheme="minorHAnsi"/>
          <w:sz w:val="24"/>
          <w:szCs w:val="24"/>
        </w:rPr>
        <w:t xml:space="preserve">• </w:t>
      </w:r>
      <w:r w:rsidRPr="007C320D">
        <w:rPr>
          <w:rFonts w:ascii="Bell MT" w:hAnsi="Bell MT" w:cstheme="minorHAnsi"/>
          <w:b/>
          <w:sz w:val="24"/>
          <w:szCs w:val="24"/>
        </w:rPr>
        <w:t>WTWA</w:t>
      </w:r>
      <w:r w:rsidRPr="00BE2759">
        <w:rPr>
          <w:rFonts w:ascii="Bell MT" w:hAnsi="Bell MT" w:cstheme="minorHAnsi"/>
          <w:sz w:val="24"/>
          <w:szCs w:val="24"/>
        </w:rPr>
        <w:t>, Ernest</w:t>
      </w:r>
      <w:r>
        <w:rPr>
          <w:rFonts w:ascii="Bell MT" w:hAnsi="Bell MT" w:cstheme="minorHAnsi"/>
          <w:sz w:val="24"/>
          <w:szCs w:val="24"/>
        </w:rPr>
        <w:t xml:space="preserve"> Renan "What is a Nation?" p.639</w:t>
      </w:r>
    </w:p>
    <w:p w:rsidR="00A87712" w:rsidRPr="007744D1" w:rsidRDefault="007C320D" w:rsidP="007C320D">
      <w:pPr>
        <w:ind w:left="720" w:firstLine="720"/>
        <w:rPr>
          <w:rFonts w:ascii="Bell MT" w:hAnsi="Bell MT" w:cstheme="minorHAnsi"/>
          <w:sz w:val="24"/>
          <w:szCs w:val="24"/>
        </w:rPr>
      </w:pPr>
      <w:r>
        <w:rPr>
          <w:rFonts w:ascii="Bell MT" w:hAnsi="Bell MT"/>
          <w:sz w:val="24"/>
          <w:szCs w:val="24"/>
        </w:rPr>
        <w:t>W, 10/25:</w:t>
      </w:r>
      <w:r>
        <w:rPr>
          <w:rFonts w:ascii="Bell MT" w:hAnsi="Bell MT" w:cstheme="minorHAnsi"/>
          <w:sz w:val="24"/>
          <w:szCs w:val="24"/>
        </w:rPr>
        <w:tab/>
      </w:r>
      <w:r w:rsidR="00A87712" w:rsidRPr="007744D1">
        <w:rPr>
          <w:rFonts w:ascii="Bell MT" w:hAnsi="Bell MT" w:cstheme="minorHAnsi"/>
          <w:sz w:val="24"/>
          <w:szCs w:val="24"/>
        </w:rPr>
        <w:t xml:space="preserve">• </w:t>
      </w:r>
      <w:r w:rsidR="00A87712" w:rsidRPr="007C320D">
        <w:rPr>
          <w:rFonts w:ascii="Bell MT" w:hAnsi="Bell MT" w:cstheme="minorHAnsi"/>
          <w:b/>
          <w:sz w:val="24"/>
          <w:szCs w:val="24"/>
        </w:rPr>
        <w:t>WTWA</w:t>
      </w:r>
      <w:r w:rsidR="00A87712" w:rsidRPr="007744D1">
        <w:rPr>
          <w:rFonts w:ascii="Bell MT" w:hAnsi="Bell MT" w:cstheme="minorHAnsi"/>
          <w:sz w:val="24"/>
          <w:szCs w:val="24"/>
        </w:rPr>
        <w:t>, pp. 642-645</w:t>
      </w:r>
    </w:p>
    <w:p w:rsidR="00A87712" w:rsidRDefault="00A87712" w:rsidP="00A87712">
      <w:pPr>
        <w:rPr>
          <w:rFonts w:ascii="Bell MT" w:hAnsi="Bell MT" w:cstheme="minorHAnsi"/>
          <w:sz w:val="24"/>
          <w:szCs w:val="24"/>
        </w:rPr>
      </w:pPr>
      <w:r w:rsidRPr="007744D1">
        <w:rPr>
          <w:rFonts w:ascii="Bell MT" w:hAnsi="Bell MT" w:cstheme="minorHAnsi"/>
          <w:sz w:val="24"/>
          <w:szCs w:val="24"/>
        </w:rPr>
        <w:tab/>
      </w:r>
      <w:r w:rsidRPr="007744D1">
        <w:rPr>
          <w:rFonts w:ascii="Bell MT" w:hAnsi="Bell MT" w:cstheme="minorHAnsi"/>
          <w:sz w:val="24"/>
          <w:szCs w:val="24"/>
        </w:rPr>
        <w:tab/>
      </w:r>
      <w:r w:rsidR="007C320D">
        <w:rPr>
          <w:rFonts w:ascii="Bell MT" w:hAnsi="Bell MT" w:cstheme="minorHAnsi"/>
          <w:sz w:val="24"/>
          <w:szCs w:val="24"/>
        </w:rPr>
        <w:tab/>
      </w:r>
      <w:r w:rsidR="007C320D">
        <w:rPr>
          <w:rFonts w:ascii="Bell MT" w:hAnsi="Bell MT" w:cstheme="minorHAnsi"/>
          <w:sz w:val="24"/>
          <w:szCs w:val="24"/>
        </w:rPr>
        <w:tab/>
      </w:r>
      <w:r w:rsidRPr="007744D1">
        <w:rPr>
          <w:rFonts w:ascii="Bell MT" w:hAnsi="Bell MT" w:cstheme="minorHAnsi"/>
          <w:sz w:val="24"/>
          <w:szCs w:val="24"/>
        </w:rPr>
        <w:t xml:space="preserve">• </w:t>
      </w:r>
      <w:r w:rsidRPr="007C320D">
        <w:rPr>
          <w:rFonts w:ascii="Bell MT" w:hAnsi="Bell MT" w:cstheme="minorHAnsi"/>
          <w:b/>
          <w:sz w:val="24"/>
          <w:szCs w:val="24"/>
        </w:rPr>
        <w:t>Mazzini</w:t>
      </w:r>
      <w:r w:rsidRPr="007744D1">
        <w:rPr>
          <w:rFonts w:ascii="Bell MT" w:hAnsi="Bell MT" w:cstheme="minorHAnsi"/>
          <w:sz w:val="24"/>
          <w:szCs w:val="24"/>
        </w:rPr>
        <w:t>, "On the Unity of Italy"*</w:t>
      </w:r>
    </w:p>
    <w:p w:rsidR="004F074F" w:rsidRPr="007C320D" w:rsidRDefault="007C320D" w:rsidP="004F074F">
      <w:pPr>
        <w:ind w:left="720" w:firstLine="720"/>
        <w:rPr>
          <w:rFonts w:ascii="Bell MT" w:hAnsi="Bell MT" w:cstheme="minorHAnsi"/>
          <w:sz w:val="24"/>
          <w:szCs w:val="24"/>
        </w:rPr>
      </w:pPr>
      <w:r w:rsidRPr="007C320D">
        <w:rPr>
          <w:rFonts w:ascii="Bell MT" w:hAnsi="Bell MT"/>
          <w:sz w:val="24"/>
          <w:szCs w:val="24"/>
        </w:rPr>
        <w:t>F, 10/27:</w:t>
      </w:r>
      <w:r w:rsidRPr="007C320D">
        <w:rPr>
          <w:rFonts w:ascii="Bell MT" w:hAnsi="Bell MT"/>
          <w:sz w:val="24"/>
          <w:szCs w:val="24"/>
        </w:rPr>
        <w:tab/>
      </w:r>
      <w:r w:rsidR="004F074F" w:rsidRPr="007C320D">
        <w:rPr>
          <w:rFonts w:ascii="Bell MT" w:hAnsi="Bell MT" w:cstheme="minorHAnsi"/>
          <w:sz w:val="24"/>
          <w:szCs w:val="24"/>
        </w:rPr>
        <w:t xml:space="preserve">• </w:t>
      </w:r>
      <w:r w:rsidR="004F074F" w:rsidRPr="007C320D">
        <w:rPr>
          <w:rFonts w:ascii="Bell MT" w:hAnsi="Bell MT" w:cstheme="minorHAnsi"/>
          <w:b/>
          <w:sz w:val="24"/>
          <w:szCs w:val="24"/>
        </w:rPr>
        <w:t>WTWA</w:t>
      </w:r>
      <w:r w:rsidR="004F074F" w:rsidRPr="007C320D">
        <w:rPr>
          <w:rFonts w:ascii="Bell MT" w:hAnsi="Bell MT" w:cstheme="minorHAnsi"/>
          <w:sz w:val="24"/>
          <w:szCs w:val="24"/>
        </w:rPr>
        <w:t>, pp. 644-656</w:t>
      </w:r>
    </w:p>
    <w:p w:rsidR="004F074F" w:rsidRPr="007744D1" w:rsidRDefault="004F074F" w:rsidP="007C320D">
      <w:pPr>
        <w:ind w:left="2160" w:firstLine="720"/>
        <w:rPr>
          <w:rFonts w:ascii="Bell MT" w:hAnsi="Bell MT" w:cstheme="minorHAnsi"/>
          <w:sz w:val="24"/>
          <w:szCs w:val="24"/>
        </w:rPr>
      </w:pPr>
      <w:r>
        <w:rPr>
          <w:rFonts w:ascii="Bell MT" w:hAnsi="Bell MT" w:cstheme="minorHAnsi"/>
          <w:sz w:val="24"/>
          <w:szCs w:val="24"/>
        </w:rPr>
        <w:t xml:space="preserve">• </w:t>
      </w:r>
      <w:r w:rsidRPr="007C320D">
        <w:rPr>
          <w:rFonts w:ascii="Bell MT" w:hAnsi="Bell MT" w:cstheme="minorHAnsi"/>
          <w:b/>
          <w:sz w:val="24"/>
          <w:szCs w:val="24"/>
        </w:rPr>
        <w:t>WTWA</w:t>
      </w:r>
      <w:r>
        <w:rPr>
          <w:rFonts w:ascii="Bell MT" w:hAnsi="Bell MT" w:cstheme="minorHAnsi"/>
          <w:sz w:val="24"/>
          <w:szCs w:val="24"/>
        </w:rPr>
        <w:t>, "Two Faces of Empire," p.661</w:t>
      </w:r>
    </w:p>
    <w:p w:rsidR="004F074F" w:rsidRPr="007744D1" w:rsidRDefault="004F074F" w:rsidP="004F074F">
      <w:pPr>
        <w:rPr>
          <w:rFonts w:ascii="Bell MT" w:hAnsi="Bell MT" w:cstheme="minorHAnsi"/>
          <w:sz w:val="24"/>
          <w:szCs w:val="24"/>
        </w:rPr>
      </w:pPr>
      <w:r w:rsidRPr="007744D1">
        <w:rPr>
          <w:rFonts w:ascii="Bell MT" w:hAnsi="Bell MT" w:cstheme="minorHAnsi"/>
          <w:sz w:val="24"/>
          <w:szCs w:val="24"/>
        </w:rPr>
        <w:tab/>
      </w:r>
      <w:r w:rsidRPr="007744D1">
        <w:rPr>
          <w:rFonts w:ascii="Bell MT" w:hAnsi="Bell MT" w:cstheme="minorHAnsi"/>
          <w:sz w:val="24"/>
          <w:szCs w:val="24"/>
        </w:rPr>
        <w:tab/>
      </w:r>
      <w:r w:rsidR="007C320D">
        <w:rPr>
          <w:rFonts w:ascii="Bell MT" w:hAnsi="Bell MT" w:cstheme="minorHAnsi"/>
          <w:sz w:val="24"/>
          <w:szCs w:val="24"/>
        </w:rPr>
        <w:tab/>
      </w:r>
      <w:r w:rsidR="007C320D">
        <w:rPr>
          <w:rFonts w:ascii="Bell MT" w:hAnsi="Bell MT" w:cstheme="minorHAnsi"/>
          <w:sz w:val="24"/>
          <w:szCs w:val="24"/>
        </w:rPr>
        <w:tab/>
      </w:r>
      <w:r w:rsidR="00EF4E5F">
        <w:rPr>
          <w:rFonts w:ascii="Bell MT" w:hAnsi="Bell MT" w:cstheme="minorHAnsi"/>
          <w:sz w:val="24"/>
          <w:szCs w:val="24"/>
        </w:rPr>
        <w:t xml:space="preserve">• </w:t>
      </w:r>
      <w:r w:rsidR="00EF4E5F" w:rsidRPr="00EF4E5F">
        <w:rPr>
          <w:rFonts w:ascii="Bell MT" w:hAnsi="Bell MT" w:cstheme="minorHAnsi"/>
          <w:b/>
          <w:sz w:val="24"/>
          <w:szCs w:val="24"/>
        </w:rPr>
        <w:t>CR</w:t>
      </w:r>
      <w:r w:rsidR="00EF4E5F">
        <w:rPr>
          <w:rFonts w:ascii="Bell MT" w:hAnsi="Bell MT" w:cstheme="minorHAnsi"/>
          <w:sz w:val="24"/>
          <w:szCs w:val="24"/>
        </w:rPr>
        <w:t>, Cecil Rhodes, pp. 225-230.</w:t>
      </w:r>
    </w:p>
    <w:p w:rsidR="00462996" w:rsidRPr="007744D1" w:rsidRDefault="007C320D" w:rsidP="00462996">
      <w:pPr>
        <w:rPr>
          <w:rFonts w:ascii="Bell MT" w:hAnsi="Bell MT" w:cstheme="minorHAnsi"/>
          <w:sz w:val="24"/>
          <w:szCs w:val="24"/>
        </w:rPr>
      </w:pPr>
      <w:r>
        <w:rPr>
          <w:rFonts w:ascii="Bell MT" w:hAnsi="Bell MT"/>
          <w:sz w:val="24"/>
          <w:szCs w:val="24"/>
        </w:rPr>
        <w:tab/>
      </w:r>
      <w:r>
        <w:rPr>
          <w:rFonts w:ascii="Bell MT" w:hAnsi="Bell MT"/>
          <w:sz w:val="24"/>
          <w:szCs w:val="24"/>
        </w:rPr>
        <w:tab/>
      </w:r>
      <w:r>
        <w:rPr>
          <w:rFonts w:ascii="Bell MT" w:hAnsi="Bell MT"/>
          <w:sz w:val="24"/>
          <w:szCs w:val="24"/>
        </w:rPr>
        <w:tab/>
      </w:r>
      <w:r>
        <w:rPr>
          <w:rFonts w:ascii="Bell MT" w:hAnsi="Bell MT"/>
          <w:sz w:val="24"/>
          <w:szCs w:val="24"/>
        </w:rPr>
        <w:tab/>
      </w:r>
      <w:r>
        <w:rPr>
          <w:rFonts w:ascii="Times New Roman" w:hAnsi="Times New Roman"/>
          <w:sz w:val="24"/>
          <w:szCs w:val="24"/>
        </w:rPr>
        <w:t>•</w:t>
      </w:r>
      <w:r>
        <w:rPr>
          <w:rFonts w:ascii="Bell MT" w:hAnsi="Bell MT"/>
          <w:sz w:val="24"/>
          <w:szCs w:val="24"/>
        </w:rPr>
        <w:t xml:space="preserve"> </w:t>
      </w:r>
      <w:r w:rsidR="00462996">
        <w:rPr>
          <w:rFonts w:ascii="Bell MT" w:hAnsi="Bell MT" w:cstheme="minorHAnsi"/>
          <w:sz w:val="24"/>
          <w:szCs w:val="24"/>
        </w:rPr>
        <w:t xml:space="preserve">Viewing </w:t>
      </w:r>
      <w:r>
        <w:rPr>
          <w:rFonts w:ascii="Bell MT" w:hAnsi="Bell MT" w:cstheme="minorHAnsi"/>
          <w:sz w:val="24"/>
          <w:szCs w:val="24"/>
        </w:rPr>
        <w:t>“The Bridge Party”</w:t>
      </w:r>
      <w:r w:rsidR="00462996" w:rsidRPr="007744D1">
        <w:rPr>
          <w:rFonts w:ascii="Bell MT" w:hAnsi="Bell MT" w:cstheme="minorHAnsi"/>
          <w:sz w:val="24"/>
          <w:szCs w:val="24"/>
        </w:rPr>
        <w:t xml:space="preserve"> from </w:t>
      </w:r>
      <w:r w:rsidR="00462996" w:rsidRPr="007744D1">
        <w:rPr>
          <w:rFonts w:ascii="Bell MT" w:hAnsi="Bell MT" w:cstheme="minorHAnsi"/>
          <w:i/>
          <w:sz w:val="24"/>
          <w:szCs w:val="24"/>
        </w:rPr>
        <w:t>A Passage to India</w:t>
      </w:r>
      <w:r w:rsidR="00462996" w:rsidRPr="007744D1">
        <w:rPr>
          <w:rFonts w:ascii="Bell MT" w:hAnsi="Bell MT" w:cstheme="minorHAnsi"/>
          <w:sz w:val="24"/>
          <w:szCs w:val="24"/>
        </w:rPr>
        <w:t xml:space="preserve"> (1984)</w:t>
      </w:r>
    </w:p>
    <w:p w:rsidR="007D57F7" w:rsidRDefault="007D57F7" w:rsidP="00AD4114">
      <w:pPr>
        <w:rPr>
          <w:rFonts w:ascii="Bell MT" w:hAnsi="Bell MT"/>
          <w:sz w:val="24"/>
          <w:szCs w:val="24"/>
        </w:rPr>
      </w:pPr>
    </w:p>
    <w:p w:rsidR="007A7D27" w:rsidRDefault="007D458D" w:rsidP="00093BB3">
      <w:pPr>
        <w:rPr>
          <w:rFonts w:ascii="Bell MT" w:hAnsi="Bell MT"/>
          <w:sz w:val="24"/>
          <w:szCs w:val="24"/>
        </w:rPr>
      </w:pPr>
      <w:r>
        <w:rPr>
          <w:rFonts w:ascii="Bell MT" w:hAnsi="Bell MT"/>
          <w:sz w:val="24"/>
          <w:szCs w:val="24"/>
        </w:rPr>
        <w:t>Week 11:</w:t>
      </w:r>
      <w:r>
        <w:rPr>
          <w:rFonts w:ascii="Bell MT" w:hAnsi="Bell MT"/>
          <w:sz w:val="24"/>
          <w:szCs w:val="24"/>
        </w:rPr>
        <w:tab/>
      </w:r>
      <w:r w:rsidR="007A7D27" w:rsidRPr="007A7D27">
        <w:rPr>
          <w:rFonts w:ascii="Bell MT" w:hAnsi="Bell MT"/>
          <w:b/>
          <w:sz w:val="24"/>
          <w:szCs w:val="24"/>
        </w:rPr>
        <w:t>World War One and Its Aftermath</w:t>
      </w:r>
    </w:p>
    <w:p w:rsidR="004F074F" w:rsidRPr="00587C55" w:rsidRDefault="007D458D" w:rsidP="00EF4E5F">
      <w:pPr>
        <w:ind w:left="720" w:firstLine="720"/>
        <w:rPr>
          <w:rFonts w:ascii="Bell MT" w:hAnsi="Bell MT" w:cstheme="minorHAnsi"/>
          <w:sz w:val="24"/>
          <w:szCs w:val="24"/>
        </w:rPr>
      </w:pPr>
      <w:r>
        <w:rPr>
          <w:rFonts w:ascii="Bell MT" w:hAnsi="Bell MT"/>
          <w:sz w:val="24"/>
          <w:szCs w:val="24"/>
        </w:rPr>
        <w:t>M</w:t>
      </w:r>
      <w:r w:rsidR="0001716C">
        <w:rPr>
          <w:rFonts w:ascii="Bell MT" w:hAnsi="Bell MT"/>
          <w:sz w:val="24"/>
          <w:szCs w:val="24"/>
        </w:rPr>
        <w:t>, 10/30</w:t>
      </w:r>
      <w:r w:rsidR="007D57F7">
        <w:rPr>
          <w:rFonts w:ascii="Bell MT" w:hAnsi="Bell MT"/>
          <w:sz w:val="24"/>
          <w:szCs w:val="24"/>
        </w:rPr>
        <w:t>:</w:t>
      </w:r>
      <w:r w:rsidR="00093BB3" w:rsidRPr="00093BB3">
        <w:rPr>
          <w:rFonts w:ascii="Bell MT" w:hAnsi="Bell MT" w:cstheme="minorHAnsi"/>
          <w:sz w:val="24"/>
          <w:szCs w:val="24"/>
        </w:rPr>
        <w:t xml:space="preserve"> </w:t>
      </w:r>
      <w:r>
        <w:rPr>
          <w:rFonts w:ascii="Bell MT" w:hAnsi="Bell MT" w:cstheme="minorHAnsi"/>
          <w:sz w:val="24"/>
          <w:szCs w:val="24"/>
        </w:rPr>
        <w:tab/>
      </w:r>
      <w:r w:rsidR="004F074F" w:rsidRPr="00587C55">
        <w:rPr>
          <w:rFonts w:ascii="Bell MT" w:hAnsi="Bell MT" w:cstheme="minorHAnsi"/>
          <w:sz w:val="24"/>
          <w:szCs w:val="24"/>
        </w:rPr>
        <w:t xml:space="preserve">• </w:t>
      </w:r>
      <w:r w:rsidR="004F074F" w:rsidRPr="00EF4E5F">
        <w:rPr>
          <w:rFonts w:ascii="Bell MT" w:hAnsi="Bell MT" w:cstheme="minorHAnsi"/>
          <w:b/>
          <w:sz w:val="24"/>
          <w:szCs w:val="24"/>
        </w:rPr>
        <w:t>WTWA</w:t>
      </w:r>
      <w:r w:rsidR="004F074F" w:rsidRPr="00587C55">
        <w:rPr>
          <w:rFonts w:ascii="Bell MT" w:hAnsi="Bell MT" w:cstheme="minorHAnsi"/>
          <w:sz w:val="24"/>
          <w:szCs w:val="24"/>
        </w:rPr>
        <w:t xml:space="preserve">, pp. </w:t>
      </w:r>
      <w:r w:rsidR="004F074F">
        <w:rPr>
          <w:rFonts w:ascii="Bell MT" w:hAnsi="Bell MT" w:cstheme="minorHAnsi"/>
          <w:sz w:val="24"/>
          <w:szCs w:val="24"/>
        </w:rPr>
        <w:t>705-712</w:t>
      </w:r>
    </w:p>
    <w:p w:rsidR="004F074F" w:rsidRPr="00587C55" w:rsidRDefault="004F074F" w:rsidP="00EF4E5F">
      <w:pPr>
        <w:ind w:left="2880"/>
        <w:rPr>
          <w:rFonts w:ascii="Bell MT" w:hAnsi="Bell MT" w:cstheme="minorHAnsi"/>
          <w:sz w:val="24"/>
          <w:szCs w:val="24"/>
        </w:rPr>
      </w:pPr>
      <w:r w:rsidRPr="00587C55">
        <w:rPr>
          <w:rFonts w:ascii="Bell MT" w:hAnsi="Bell MT" w:cstheme="minorHAnsi"/>
          <w:sz w:val="24"/>
          <w:szCs w:val="24"/>
        </w:rPr>
        <w:t xml:space="preserve">• </w:t>
      </w:r>
      <w:r w:rsidR="00EF4E5F" w:rsidRPr="00EF4E5F">
        <w:rPr>
          <w:rFonts w:ascii="Bell MT" w:hAnsi="Bell MT" w:cstheme="minorHAnsi"/>
          <w:b/>
          <w:sz w:val="24"/>
          <w:szCs w:val="24"/>
        </w:rPr>
        <w:t>CR</w:t>
      </w:r>
      <w:r w:rsidR="00EF4E5F">
        <w:rPr>
          <w:rFonts w:ascii="Bell MT" w:hAnsi="Bell MT" w:cstheme="minorHAnsi"/>
          <w:sz w:val="24"/>
          <w:szCs w:val="24"/>
        </w:rPr>
        <w:t xml:space="preserve">, </w:t>
      </w:r>
      <w:r w:rsidR="00EF4E5F" w:rsidRPr="00587C55">
        <w:rPr>
          <w:rFonts w:ascii="Bell MT" w:hAnsi="Bell MT" w:cstheme="minorHAnsi"/>
          <w:sz w:val="24"/>
          <w:szCs w:val="24"/>
        </w:rPr>
        <w:t>"British Army's Form A. 2042"</w:t>
      </w:r>
      <w:r w:rsidR="00EF4E5F">
        <w:rPr>
          <w:rFonts w:ascii="Bell MT" w:hAnsi="Bell MT" w:cstheme="minorHAnsi"/>
          <w:sz w:val="24"/>
          <w:szCs w:val="24"/>
        </w:rPr>
        <w:t xml:space="preserve"> and </w:t>
      </w:r>
      <w:r w:rsidRPr="00587C55">
        <w:rPr>
          <w:rFonts w:ascii="Bell MT" w:hAnsi="Bell MT" w:cstheme="minorHAnsi"/>
          <w:sz w:val="24"/>
          <w:szCs w:val="24"/>
        </w:rPr>
        <w:t>Wilfred Owen's "Dulce et Decorum Est</w:t>
      </w:r>
      <w:r w:rsidR="00EF4E5F">
        <w:rPr>
          <w:rFonts w:ascii="Bell MT" w:hAnsi="Bell MT" w:cstheme="minorHAnsi"/>
          <w:sz w:val="24"/>
          <w:szCs w:val="24"/>
        </w:rPr>
        <w:t>,</w:t>
      </w:r>
      <w:r w:rsidRPr="00587C55">
        <w:rPr>
          <w:rFonts w:ascii="Bell MT" w:hAnsi="Bell MT" w:cstheme="minorHAnsi"/>
          <w:sz w:val="24"/>
          <w:szCs w:val="24"/>
        </w:rPr>
        <w:t>"</w:t>
      </w:r>
      <w:r w:rsidR="00EF4E5F">
        <w:rPr>
          <w:rFonts w:ascii="Bell MT" w:hAnsi="Bell MT" w:cstheme="minorHAnsi"/>
          <w:sz w:val="24"/>
          <w:szCs w:val="24"/>
        </w:rPr>
        <w:t xml:space="preserve"> pp. 281-284</w:t>
      </w:r>
    </w:p>
    <w:p w:rsidR="00A77492" w:rsidRDefault="004F074F" w:rsidP="00093BB3">
      <w:pPr>
        <w:rPr>
          <w:rFonts w:ascii="Bell MT" w:hAnsi="Bell MT" w:cstheme="minorHAnsi"/>
          <w:sz w:val="24"/>
          <w:szCs w:val="24"/>
        </w:rPr>
      </w:pPr>
      <w:r w:rsidRPr="00587C55">
        <w:rPr>
          <w:rFonts w:ascii="Bell MT" w:hAnsi="Bell MT" w:cstheme="minorHAnsi"/>
          <w:sz w:val="24"/>
          <w:szCs w:val="24"/>
        </w:rPr>
        <w:tab/>
      </w:r>
      <w:r w:rsidRPr="00587C55">
        <w:rPr>
          <w:rFonts w:ascii="Bell MT" w:hAnsi="Bell MT" w:cstheme="minorHAnsi"/>
          <w:sz w:val="24"/>
          <w:szCs w:val="24"/>
        </w:rPr>
        <w:tab/>
      </w:r>
      <w:r w:rsidR="0001716C">
        <w:rPr>
          <w:rFonts w:ascii="Bell MT" w:hAnsi="Bell MT"/>
          <w:sz w:val="24"/>
          <w:szCs w:val="24"/>
        </w:rPr>
        <w:t>M, 11/1</w:t>
      </w:r>
      <w:r w:rsidR="007D57F7">
        <w:rPr>
          <w:rFonts w:ascii="Bell MT" w:hAnsi="Bell MT"/>
          <w:sz w:val="24"/>
          <w:szCs w:val="24"/>
        </w:rPr>
        <w:t>:</w:t>
      </w:r>
      <w:r w:rsidR="00093BB3" w:rsidRPr="00093BB3">
        <w:rPr>
          <w:rFonts w:ascii="Bell MT" w:hAnsi="Bell MT" w:cstheme="minorHAnsi"/>
          <w:sz w:val="24"/>
          <w:szCs w:val="24"/>
        </w:rPr>
        <w:t xml:space="preserve"> </w:t>
      </w:r>
      <w:r w:rsidR="007D458D">
        <w:rPr>
          <w:rFonts w:ascii="Bell MT" w:hAnsi="Bell MT" w:cstheme="minorHAnsi"/>
          <w:sz w:val="24"/>
          <w:szCs w:val="24"/>
        </w:rPr>
        <w:tab/>
      </w:r>
      <w:r w:rsidR="00A77492">
        <w:rPr>
          <w:rFonts w:ascii="Bell MT" w:hAnsi="Bell MT" w:cstheme="minorHAnsi"/>
          <w:sz w:val="24"/>
          <w:szCs w:val="24"/>
        </w:rPr>
        <w:t xml:space="preserve">• </w:t>
      </w:r>
      <w:r w:rsidR="00A77492" w:rsidRPr="00B40A6C">
        <w:rPr>
          <w:rFonts w:ascii="Bell MT" w:hAnsi="Bell MT" w:cstheme="minorHAnsi"/>
          <w:b/>
          <w:sz w:val="24"/>
          <w:szCs w:val="24"/>
        </w:rPr>
        <w:t>WTWA</w:t>
      </w:r>
      <w:r w:rsidR="00A77492">
        <w:rPr>
          <w:rFonts w:ascii="Bell MT" w:hAnsi="Bell MT" w:cstheme="minorHAnsi"/>
          <w:sz w:val="24"/>
          <w:szCs w:val="24"/>
        </w:rPr>
        <w:t>, pp. 712-715</w:t>
      </w:r>
      <w:r w:rsidR="00093BB3" w:rsidRPr="00587C55">
        <w:rPr>
          <w:rFonts w:ascii="Bell MT" w:hAnsi="Bell MT" w:cstheme="minorHAnsi"/>
          <w:sz w:val="24"/>
          <w:szCs w:val="24"/>
        </w:rPr>
        <w:tab/>
      </w:r>
      <w:r w:rsidR="00093BB3" w:rsidRPr="00587C55">
        <w:rPr>
          <w:rFonts w:ascii="Bell MT" w:hAnsi="Bell MT" w:cstheme="minorHAnsi"/>
          <w:sz w:val="24"/>
          <w:szCs w:val="24"/>
        </w:rPr>
        <w:tab/>
      </w:r>
    </w:p>
    <w:p w:rsidR="00093BB3" w:rsidRPr="00587C55" w:rsidRDefault="00093BB3" w:rsidP="00B40A6C">
      <w:pPr>
        <w:ind w:left="2160" w:firstLine="720"/>
        <w:rPr>
          <w:rFonts w:ascii="Bell MT" w:hAnsi="Bell MT" w:cstheme="minorHAnsi"/>
          <w:sz w:val="24"/>
          <w:szCs w:val="24"/>
        </w:rPr>
      </w:pPr>
      <w:r w:rsidRPr="00587C55">
        <w:rPr>
          <w:rFonts w:ascii="Bell MT" w:hAnsi="Bell MT" w:cstheme="minorHAnsi"/>
          <w:sz w:val="24"/>
          <w:szCs w:val="24"/>
        </w:rPr>
        <w:t xml:space="preserve">• </w:t>
      </w:r>
      <w:r w:rsidR="00837461">
        <w:rPr>
          <w:rFonts w:ascii="Bell MT" w:hAnsi="Bell MT" w:cstheme="minorHAnsi"/>
          <w:sz w:val="24"/>
          <w:szCs w:val="24"/>
        </w:rPr>
        <w:t xml:space="preserve">Viewing and discussion: </w:t>
      </w:r>
      <w:r w:rsidRPr="00587C55">
        <w:rPr>
          <w:rFonts w:ascii="Bell MT" w:hAnsi="Bell MT" w:cstheme="minorHAnsi"/>
          <w:sz w:val="24"/>
          <w:szCs w:val="24"/>
        </w:rPr>
        <w:t>"The Changing Map of Europe"</w:t>
      </w:r>
      <w:r w:rsidR="00E518BD">
        <w:rPr>
          <w:rFonts w:ascii="Bell MT" w:hAnsi="Bell MT" w:cstheme="minorHAnsi"/>
          <w:sz w:val="24"/>
          <w:szCs w:val="24"/>
        </w:rPr>
        <w:t xml:space="preserve">* </w:t>
      </w:r>
      <w:r w:rsidRPr="00587C55">
        <w:rPr>
          <w:rFonts w:ascii="Bell MT" w:hAnsi="Bell MT" w:cstheme="minorHAnsi"/>
          <w:sz w:val="24"/>
          <w:szCs w:val="24"/>
        </w:rPr>
        <w:t xml:space="preserve">   </w:t>
      </w:r>
    </w:p>
    <w:p w:rsidR="00B40A6C" w:rsidRDefault="007D458D" w:rsidP="00083906">
      <w:pPr>
        <w:rPr>
          <w:rFonts w:ascii="Bell MT" w:hAnsi="Bell MT" w:cstheme="minorHAnsi"/>
          <w:sz w:val="24"/>
          <w:szCs w:val="24"/>
        </w:rPr>
      </w:pPr>
      <w:r>
        <w:rPr>
          <w:rFonts w:ascii="Bell MT" w:hAnsi="Bell MT"/>
          <w:sz w:val="24"/>
          <w:szCs w:val="24"/>
        </w:rPr>
        <w:tab/>
      </w:r>
      <w:r>
        <w:rPr>
          <w:rFonts w:ascii="Bell MT" w:hAnsi="Bell MT"/>
          <w:sz w:val="24"/>
          <w:szCs w:val="24"/>
        </w:rPr>
        <w:tab/>
      </w:r>
      <w:r w:rsidR="0001716C">
        <w:rPr>
          <w:rFonts w:ascii="Bell MT" w:hAnsi="Bell MT"/>
          <w:sz w:val="24"/>
          <w:szCs w:val="24"/>
        </w:rPr>
        <w:t>W, 11/3</w:t>
      </w:r>
      <w:r w:rsidR="007D57F7">
        <w:rPr>
          <w:rFonts w:ascii="Bell MT" w:hAnsi="Bell MT"/>
          <w:sz w:val="24"/>
          <w:szCs w:val="24"/>
        </w:rPr>
        <w:t>:</w:t>
      </w:r>
      <w:r w:rsidR="00093BB3" w:rsidRPr="00093BB3">
        <w:rPr>
          <w:rFonts w:ascii="Bell MT" w:hAnsi="Bell MT" w:cstheme="minorHAnsi"/>
          <w:sz w:val="24"/>
          <w:szCs w:val="24"/>
        </w:rPr>
        <w:t xml:space="preserve"> </w:t>
      </w:r>
      <w:r>
        <w:rPr>
          <w:rFonts w:ascii="Bell MT" w:hAnsi="Bell MT" w:cstheme="minorHAnsi"/>
          <w:sz w:val="24"/>
          <w:szCs w:val="24"/>
        </w:rPr>
        <w:tab/>
      </w:r>
      <w:r w:rsidR="00A77492">
        <w:rPr>
          <w:rFonts w:ascii="Bell MT" w:hAnsi="Bell MT" w:cstheme="minorHAnsi"/>
          <w:sz w:val="24"/>
          <w:szCs w:val="24"/>
        </w:rPr>
        <w:t xml:space="preserve">• </w:t>
      </w:r>
      <w:r w:rsidR="00A77492" w:rsidRPr="00B40A6C">
        <w:rPr>
          <w:rFonts w:ascii="Bell MT" w:hAnsi="Bell MT" w:cstheme="minorHAnsi"/>
          <w:b/>
          <w:sz w:val="24"/>
          <w:szCs w:val="24"/>
        </w:rPr>
        <w:t>WTWA</w:t>
      </w:r>
      <w:r w:rsidR="00A77492">
        <w:rPr>
          <w:rFonts w:ascii="Bell MT" w:hAnsi="Bell MT" w:cstheme="minorHAnsi"/>
          <w:sz w:val="24"/>
          <w:szCs w:val="24"/>
        </w:rPr>
        <w:t>, pp. 732-739</w:t>
      </w:r>
    </w:p>
    <w:p w:rsidR="00A77492" w:rsidRDefault="00B40A6C" w:rsidP="00083906">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sidR="007576D9">
        <w:rPr>
          <w:rFonts w:ascii="Times New Roman" w:hAnsi="Times New Roman"/>
          <w:sz w:val="24"/>
          <w:szCs w:val="24"/>
        </w:rPr>
        <w:t>•</w:t>
      </w:r>
      <w:r w:rsidR="007576D9">
        <w:rPr>
          <w:rFonts w:ascii="Bell MT" w:hAnsi="Bell MT" w:cstheme="minorHAnsi"/>
          <w:sz w:val="24"/>
          <w:szCs w:val="24"/>
        </w:rPr>
        <w:t xml:space="preserve"> </w:t>
      </w:r>
      <w:r w:rsidR="007576D9" w:rsidRPr="007576D9">
        <w:rPr>
          <w:rFonts w:ascii="Bell MT" w:hAnsi="Bell MT" w:cstheme="minorHAnsi"/>
          <w:b/>
          <w:sz w:val="24"/>
          <w:szCs w:val="24"/>
        </w:rPr>
        <w:t>CR</w:t>
      </w:r>
      <w:r w:rsidR="007576D9">
        <w:rPr>
          <w:rFonts w:ascii="Bell MT" w:hAnsi="Bell MT" w:cstheme="minorHAnsi"/>
          <w:sz w:val="24"/>
          <w:szCs w:val="24"/>
        </w:rPr>
        <w:t>, Gandhi, “Second Letter to Lord Irwin,” pp. 288-292</w:t>
      </w:r>
      <w:r w:rsidR="00083906" w:rsidRPr="00D2585F">
        <w:rPr>
          <w:rFonts w:ascii="Bell MT" w:hAnsi="Bell MT" w:cstheme="minorHAnsi"/>
          <w:sz w:val="24"/>
          <w:szCs w:val="24"/>
        </w:rPr>
        <w:tab/>
      </w:r>
      <w:r w:rsidR="00083906" w:rsidRPr="00D2585F">
        <w:rPr>
          <w:rFonts w:ascii="Bell MT" w:hAnsi="Bell MT" w:cstheme="minorHAnsi"/>
          <w:sz w:val="24"/>
          <w:szCs w:val="24"/>
        </w:rPr>
        <w:tab/>
      </w:r>
    </w:p>
    <w:p w:rsidR="00EF4E5F" w:rsidRPr="007576D9" w:rsidRDefault="00B40A6C" w:rsidP="007576D9">
      <w:pPr>
        <w:ind w:left="3600"/>
        <w:rPr>
          <w:rFonts w:ascii="Bell MT" w:hAnsi="Bell MT" w:cstheme="minorHAnsi"/>
          <w:sz w:val="24"/>
          <w:szCs w:val="24"/>
        </w:rPr>
      </w:pPr>
      <w:r w:rsidRPr="007D458D">
        <w:rPr>
          <w:rFonts w:ascii="Bell MT" w:hAnsi="Bell MT" w:cstheme="minorHAnsi"/>
          <w:b/>
          <w:sz w:val="24"/>
          <w:szCs w:val="24"/>
        </w:rPr>
        <w:t>(RL#4)</w:t>
      </w:r>
      <w:r w:rsidR="007576D9">
        <w:rPr>
          <w:rFonts w:ascii="Bell MT" w:hAnsi="Bell MT" w:cstheme="minorHAnsi"/>
          <w:b/>
          <w:sz w:val="24"/>
          <w:szCs w:val="24"/>
        </w:rPr>
        <w:t xml:space="preserve"> </w:t>
      </w:r>
      <w:r w:rsidR="009F1ABE">
        <w:rPr>
          <w:rFonts w:ascii="Bell MT" w:hAnsi="Bell MT" w:cstheme="minorHAnsi"/>
          <w:sz w:val="24"/>
          <w:szCs w:val="24"/>
          <w:u w:val="single"/>
        </w:rPr>
        <w:t>Choose 1 of the 2</w:t>
      </w:r>
      <w:r w:rsidR="007576D9" w:rsidRPr="007576D9">
        <w:rPr>
          <w:rFonts w:ascii="Bell MT" w:hAnsi="Bell MT" w:cstheme="minorHAnsi"/>
          <w:sz w:val="24"/>
          <w:szCs w:val="24"/>
          <w:u w:val="single"/>
        </w:rPr>
        <w:t xml:space="preserve"> following questions to answer</w:t>
      </w:r>
      <w:r w:rsidR="007576D9" w:rsidRPr="007576D9">
        <w:rPr>
          <w:rFonts w:ascii="Bell MT" w:hAnsi="Bell MT" w:cstheme="minorHAnsi"/>
          <w:sz w:val="24"/>
          <w:szCs w:val="24"/>
        </w:rPr>
        <w:t xml:space="preserve">: 1) How would explain the practice of </w:t>
      </w:r>
      <w:r w:rsidR="007576D9" w:rsidRPr="00F02AB6">
        <w:rPr>
          <w:rFonts w:ascii="Bell MT" w:hAnsi="Bell MT" w:cstheme="minorHAnsi"/>
          <w:i/>
          <w:sz w:val="24"/>
          <w:szCs w:val="24"/>
        </w:rPr>
        <w:t>satyagraha</w:t>
      </w:r>
      <w:r w:rsidR="007576D9" w:rsidRPr="007576D9">
        <w:rPr>
          <w:rFonts w:ascii="Bell MT" w:hAnsi="Bell MT" w:cstheme="minorHAnsi"/>
          <w:sz w:val="24"/>
          <w:szCs w:val="24"/>
        </w:rPr>
        <w:t xml:space="preserve"> (nonviolent protest) based on Gandhi’s discussion in the letter?</w:t>
      </w:r>
      <w:r w:rsidR="007576D9">
        <w:rPr>
          <w:rFonts w:ascii="Bell MT" w:hAnsi="Bell MT" w:cstheme="minorHAnsi"/>
          <w:sz w:val="24"/>
          <w:szCs w:val="24"/>
        </w:rPr>
        <w:t xml:space="preserve"> </w:t>
      </w:r>
      <w:r w:rsidR="007576D9" w:rsidRPr="009F1ABE">
        <w:rPr>
          <w:rFonts w:ascii="Bell MT" w:hAnsi="Bell MT" w:cstheme="minorHAnsi"/>
          <w:b/>
          <w:sz w:val="24"/>
          <w:szCs w:val="24"/>
        </w:rPr>
        <w:t>Or</w:t>
      </w:r>
      <w:r w:rsidR="007576D9">
        <w:rPr>
          <w:rFonts w:ascii="Bell MT" w:hAnsi="Bell MT" w:cstheme="minorHAnsi"/>
          <w:sz w:val="24"/>
          <w:szCs w:val="24"/>
        </w:rPr>
        <w:t xml:space="preserve"> 2) </w:t>
      </w:r>
      <w:r w:rsidR="00F02AB6">
        <w:rPr>
          <w:rFonts w:ascii="Bell MT" w:hAnsi="Bell MT" w:cstheme="minorHAnsi"/>
          <w:sz w:val="24"/>
          <w:szCs w:val="24"/>
        </w:rPr>
        <w:t xml:space="preserve">In what ways does Gandhi make his argument for Indian </w:t>
      </w:r>
      <w:r w:rsidR="00F02AB6" w:rsidRPr="00F02AB6">
        <w:rPr>
          <w:rFonts w:ascii="Bell MT" w:hAnsi="Bell MT" w:cstheme="minorHAnsi"/>
          <w:i/>
          <w:sz w:val="24"/>
          <w:szCs w:val="24"/>
        </w:rPr>
        <w:t>self-determination</w:t>
      </w:r>
      <w:r w:rsidR="00F02AB6">
        <w:rPr>
          <w:rFonts w:ascii="Bell MT" w:hAnsi="Bell MT" w:cstheme="minorHAnsi"/>
          <w:sz w:val="24"/>
          <w:szCs w:val="24"/>
        </w:rPr>
        <w:t xml:space="preserve"> in the letter?</w:t>
      </w:r>
    </w:p>
    <w:p w:rsidR="00837461" w:rsidRDefault="00837461" w:rsidP="00A533E3">
      <w:pPr>
        <w:rPr>
          <w:rFonts w:ascii="Bell MT" w:hAnsi="Bell MT"/>
          <w:sz w:val="24"/>
          <w:szCs w:val="24"/>
        </w:rPr>
      </w:pPr>
    </w:p>
    <w:p w:rsidR="007576D9" w:rsidRDefault="00A533E3" w:rsidP="00A533E3">
      <w:pPr>
        <w:rPr>
          <w:rFonts w:ascii="Bell MT" w:hAnsi="Bell MT"/>
          <w:color w:val="FF0000"/>
          <w:sz w:val="24"/>
          <w:szCs w:val="24"/>
        </w:rPr>
      </w:pPr>
      <w:r w:rsidRPr="00A533E3">
        <w:rPr>
          <w:rFonts w:ascii="Bell MT" w:hAnsi="Bell MT"/>
          <w:sz w:val="24"/>
          <w:szCs w:val="24"/>
        </w:rPr>
        <w:t xml:space="preserve">Week 12: </w:t>
      </w:r>
      <w:r>
        <w:rPr>
          <w:rFonts w:ascii="Bell MT" w:hAnsi="Bell MT"/>
          <w:color w:val="FF0000"/>
          <w:sz w:val="24"/>
          <w:szCs w:val="24"/>
        </w:rPr>
        <w:tab/>
      </w:r>
      <w:r w:rsidR="007576D9" w:rsidRPr="007576D9">
        <w:rPr>
          <w:rFonts w:ascii="Bell MT" w:hAnsi="Bell MT"/>
          <w:b/>
          <w:sz w:val="24"/>
          <w:szCs w:val="24"/>
        </w:rPr>
        <w:t>From the Rise of Authoritarianism to World War Two</w:t>
      </w:r>
    </w:p>
    <w:p w:rsidR="00AD3626" w:rsidRDefault="00A533E3" w:rsidP="00837461">
      <w:pPr>
        <w:ind w:left="720" w:firstLine="720"/>
        <w:rPr>
          <w:rFonts w:ascii="Bell MT" w:hAnsi="Bell MT" w:cstheme="minorHAnsi"/>
          <w:sz w:val="24"/>
          <w:szCs w:val="24"/>
        </w:rPr>
      </w:pPr>
      <w:r>
        <w:rPr>
          <w:rFonts w:ascii="Bell MT" w:hAnsi="Bell MT"/>
          <w:sz w:val="24"/>
          <w:szCs w:val="24"/>
        </w:rPr>
        <w:t>M</w:t>
      </w:r>
      <w:r w:rsidR="0001716C">
        <w:rPr>
          <w:rFonts w:ascii="Bell MT" w:hAnsi="Bell MT"/>
          <w:sz w:val="24"/>
          <w:szCs w:val="24"/>
        </w:rPr>
        <w:t>, 11/6</w:t>
      </w:r>
      <w:r w:rsidR="007D57F7">
        <w:rPr>
          <w:rFonts w:ascii="Bell MT" w:hAnsi="Bell MT"/>
          <w:sz w:val="24"/>
          <w:szCs w:val="24"/>
        </w:rPr>
        <w:t xml:space="preserve">: </w:t>
      </w:r>
      <w:r>
        <w:rPr>
          <w:rFonts w:ascii="Bell MT" w:hAnsi="Bell MT"/>
          <w:sz w:val="24"/>
          <w:szCs w:val="24"/>
        </w:rPr>
        <w:tab/>
      </w:r>
      <w:r w:rsidR="00AD3626">
        <w:rPr>
          <w:rFonts w:ascii="Bell MT" w:hAnsi="Bell MT" w:cstheme="minorHAnsi"/>
          <w:sz w:val="24"/>
          <w:szCs w:val="24"/>
        </w:rPr>
        <w:t xml:space="preserve">• </w:t>
      </w:r>
      <w:r w:rsidR="00AD3626" w:rsidRPr="00837461">
        <w:rPr>
          <w:rFonts w:ascii="Bell MT" w:hAnsi="Bell MT" w:cstheme="minorHAnsi"/>
          <w:b/>
          <w:sz w:val="24"/>
          <w:szCs w:val="24"/>
        </w:rPr>
        <w:t>WTWA</w:t>
      </w:r>
      <w:r w:rsidR="00AD3626">
        <w:rPr>
          <w:rFonts w:ascii="Bell MT" w:hAnsi="Bell MT" w:cstheme="minorHAnsi"/>
          <w:sz w:val="24"/>
          <w:szCs w:val="24"/>
        </w:rPr>
        <w:t>, pp. 722-730</w:t>
      </w:r>
    </w:p>
    <w:p w:rsidR="000B4F40" w:rsidRPr="00D2585F" w:rsidRDefault="000B4F40" w:rsidP="00837461">
      <w:pPr>
        <w:ind w:left="720" w:firstLine="720"/>
        <w:rPr>
          <w:rFonts w:ascii="Bell MT" w:hAnsi="Bell MT" w:cstheme="minorHAnsi"/>
          <w:sz w:val="24"/>
          <w:szCs w:val="24"/>
        </w:rPr>
      </w:pPr>
      <w:r>
        <w:rPr>
          <w:rFonts w:ascii="Bell MT" w:hAnsi="Bell MT"/>
          <w:sz w:val="24"/>
          <w:szCs w:val="24"/>
        </w:rPr>
        <w:tab/>
      </w:r>
      <w:r>
        <w:rPr>
          <w:rFonts w:ascii="Bell MT" w:hAnsi="Bell MT"/>
          <w:sz w:val="24"/>
          <w:szCs w:val="24"/>
        </w:rPr>
        <w:tab/>
      </w:r>
      <w:r>
        <w:rPr>
          <w:rFonts w:ascii="Times New Roman" w:hAnsi="Times New Roman"/>
          <w:sz w:val="24"/>
          <w:szCs w:val="24"/>
        </w:rPr>
        <w:t>•</w:t>
      </w:r>
      <w:r>
        <w:rPr>
          <w:rFonts w:ascii="Bell MT" w:hAnsi="Bell MT"/>
          <w:sz w:val="24"/>
          <w:szCs w:val="24"/>
        </w:rPr>
        <w:t xml:space="preserve"> Milgram, “Behavioral Study of Obedience”*</w:t>
      </w:r>
    </w:p>
    <w:p w:rsidR="00AD3626" w:rsidRPr="00837461" w:rsidRDefault="00AD3626" w:rsidP="00837461">
      <w:pPr>
        <w:rPr>
          <w:rFonts w:ascii="Bell MT" w:hAnsi="Bell MT" w:cstheme="minorHAnsi"/>
          <w:sz w:val="24"/>
          <w:szCs w:val="24"/>
        </w:rPr>
      </w:pPr>
      <w:r w:rsidRPr="00D2585F">
        <w:rPr>
          <w:rFonts w:ascii="Bell MT" w:hAnsi="Bell MT" w:cstheme="minorHAnsi"/>
          <w:sz w:val="24"/>
          <w:szCs w:val="24"/>
        </w:rPr>
        <w:tab/>
      </w:r>
      <w:r w:rsidRPr="00D2585F">
        <w:rPr>
          <w:rFonts w:ascii="Bell MT" w:hAnsi="Bell MT" w:cstheme="minorHAnsi"/>
          <w:sz w:val="24"/>
          <w:szCs w:val="24"/>
        </w:rPr>
        <w:tab/>
      </w:r>
      <w:r w:rsidR="00837461">
        <w:rPr>
          <w:rFonts w:ascii="Bell MT" w:hAnsi="Bell MT" w:cstheme="minorHAnsi"/>
          <w:sz w:val="24"/>
          <w:szCs w:val="24"/>
        </w:rPr>
        <w:tab/>
      </w:r>
      <w:r w:rsidR="00837461">
        <w:rPr>
          <w:rFonts w:ascii="Bell MT" w:hAnsi="Bell MT" w:cstheme="minorHAnsi"/>
          <w:sz w:val="24"/>
          <w:szCs w:val="24"/>
        </w:rPr>
        <w:tab/>
      </w:r>
      <w:r w:rsidR="00837461">
        <w:rPr>
          <w:rFonts w:ascii="Times New Roman" w:hAnsi="Times New Roman"/>
          <w:sz w:val="24"/>
          <w:szCs w:val="24"/>
        </w:rPr>
        <w:t>•</w:t>
      </w:r>
      <w:r w:rsidR="00837461">
        <w:rPr>
          <w:rFonts w:ascii="Bell MT" w:hAnsi="Bell MT" w:cstheme="minorHAnsi"/>
          <w:sz w:val="24"/>
          <w:szCs w:val="24"/>
        </w:rPr>
        <w:t xml:space="preserve"> In-class viewing of </w:t>
      </w:r>
      <w:r w:rsidR="00837461" w:rsidRPr="00837461">
        <w:rPr>
          <w:rFonts w:ascii="Bell MT" w:hAnsi="Bell MT" w:cstheme="minorHAnsi"/>
          <w:i/>
          <w:sz w:val="24"/>
          <w:szCs w:val="24"/>
        </w:rPr>
        <w:t>The Wave</w:t>
      </w:r>
      <w:r w:rsidR="00837461">
        <w:rPr>
          <w:rFonts w:ascii="Bell MT" w:hAnsi="Bell MT" w:cstheme="minorHAnsi"/>
          <w:sz w:val="24"/>
          <w:szCs w:val="24"/>
        </w:rPr>
        <w:t xml:space="preserve"> (1981)</w:t>
      </w:r>
    </w:p>
    <w:p w:rsidR="008D202E" w:rsidRDefault="0001716C" w:rsidP="00837461">
      <w:pPr>
        <w:ind w:left="720" w:firstLine="720"/>
        <w:rPr>
          <w:rFonts w:ascii="Bell MT" w:hAnsi="Bell MT" w:cstheme="minorHAnsi"/>
          <w:sz w:val="24"/>
          <w:szCs w:val="24"/>
        </w:rPr>
      </w:pPr>
      <w:r>
        <w:rPr>
          <w:rFonts w:ascii="Bell MT" w:hAnsi="Bell MT"/>
          <w:sz w:val="24"/>
          <w:szCs w:val="24"/>
        </w:rPr>
        <w:t>W, 11/8</w:t>
      </w:r>
      <w:r w:rsidR="00083906">
        <w:rPr>
          <w:rFonts w:ascii="Bell MT" w:hAnsi="Bell MT"/>
          <w:sz w:val="24"/>
          <w:szCs w:val="24"/>
        </w:rPr>
        <w:t xml:space="preserve">: </w:t>
      </w:r>
      <w:r w:rsidR="00315D8B">
        <w:rPr>
          <w:rFonts w:ascii="Bell MT" w:hAnsi="Bell MT"/>
          <w:sz w:val="24"/>
          <w:szCs w:val="24"/>
        </w:rPr>
        <w:tab/>
      </w:r>
      <w:r w:rsidR="008D202E">
        <w:rPr>
          <w:rFonts w:ascii="Bell MT" w:hAnsi="Bell MT" w:cstheme="minorHAnsi"/>
          <w:sz w:val="24"/>
          <w:szCs w:val="24"/>
        </w:rPr>
        <w:t xml:space="preserve">• </w:t>
      </w:r>
      <w:r w:rsidR="008D202E" w:rsidRPr="00837461">
        <w:rPr>
          <w:rFonts w:ascii="Bell MT" w:hAnsi="Bell MT" w:cstheme="minorHAnsi"/>
          <w:b/>
          <w:sz w:val="24"/>
          <w:szCs w:val="24"/>
        </w:rPr>
        <w:t>WTWA</w:t>
      </w:r>
      <w:r w:rsidR="008D202E">
        <w:rPr>
          <w:rFonts w:ascii="Bell MT" w:hAnsi="Bell MT" w:cstheme="minorHAnsi"/>
          <w:sz w:val="24"/>
          <w:szCs w:val="24"/>
        </w:rPr>
        <w:t>, pp. 744-750</w:t>
      </w:r>
      <w:r w:rsidR="00315D8B" w:rsidRPr="00D2585F">
        <w:rPr>
          <w:rFonts w:ascii="Bell MT" w:hAnsi="Bell MT" w:cstheme="minorHAnsi"/>
          <w:sz w:val="24"/>
          <w:szCs w:val="24"/>
        </w:rPr>
        <w:tab/>
      </w:r>
      <w:r w:rsidR="00315D8B" w:rsidRPr="00D2585F">
        <w:rPr>
          <w:rFonts w:ascii="Bell MT" w:hAnsi="Bell MT" w:cstheme="minorHAnsi"/>
          <w:sz w:val="24"/>
          <w:szCs w:val="24"/>
        </w:rPr>
        <w:tab/>
      </w:r>
    </w:p>
    <w:p w:rsidR="000915A9" w:rsidRPr="006C540C" w:rsidRDefault="000915A9" w:rsidP="00315D8B">
      <w:pPr>
        <w:rPr>
          <w:rFonts w:ascii="Bell MT" w:hAnsi="Bell MT"/>
          <w:sz w:val="24"/>
          <w:szCs w:val="24"/>
        </w:rPr>
      </w:pPr>
      <w:r w:rsidRPr="006C540C">
        <w:rPr>
          <w:rFonts w:ascii="Bell MT" w:hAnsi="Bell MT" w:cstheme="minorHAnsi"/>
          <w:sz w:val="24"/>
          <w:szCs w:val="24"/>
        </w:rPr>
        <w:tab/>
      </w:r>
      <w:r w:rsidRPr="006C540C">
        <w:rPr>
          <w:rFonts w:ascii="Bell MT" w:hAnsi="Bell MT" w:cstheme="minorHAnsi"/>
          <w:sz w:val="24"/>
          <w:szCs w:val="24"/>
        </w:rPr>
        <w:tab/>
      </w:r>
      <w:r w:rsidR="00837461">
        <w:rPr>
          <w:rFonts w:ascii="Bell MT" w:hAnsi="Bell MT" w:cstheme="minorHAnsi"/>
          <w:sz w:val="24"/>
          <w:szCs w:val="24"/>
        </w:rPr>
        <w:tab/>
      </w:r>
      <w:r w:rsidR="00837461">
        <w:rPr>
          <w:rFonts w:ascii="Bell MT" w:hAnsi="Bell MT" w:cstheme="minorHAnsi"/>
          <w:sz w:val="24"/>
          <w:szCs w:val="24"/>
        </w:rPr>
        <w:tab/>
      </w:r>
      <w:r w:rsidRPr="006C540C">
        <w:rPr>
          <w:rFonts w:ascii="Bell MT" w:hAnsi="Bell MT" w:cstheme="minorHAnsi"/>
          <w:sz w:val="24"/>
          <w:szCs w:val="24"/>
        </w:rPr>
        <w:t>•</w:t>
      </w:r>
      <w:r w:rsidRPr="006C540C">
        <w:rPr>
          <w:rFonts w:ascii="Bell MT" w:hAnsi="Bell MT"/>
          <w:sz w:val="24"/>
          <w:szCs w:val="24"/>
        </w:rPr>
        <w:t xml:space="preserve"> I</w:t>
      </w:r>
      <w:r w:rsidRPr="006C540C">
        <w:rPr>
          <w:rFonts w:ascii="Bell MT" w:hAnsi="Bell MT"/>
          <w:sz w:val="24"/>
          <w:szCs w:val="24"/>
          <w:lang w:val="hu-HU"/>
        </w:rPr>
        <w:t xml:space="preserve">stván Deák,”Germany’s Many Allies,” </w:t>
      </w:r>
      <w:r w:rsidRPr="006C540C">
        <w:rPr>
          <w:rFonts w:ascii="Bell MT" w:hAnsi="Bell MT"/>
          <w:i/>
          <w:sz w:val="24"/>
          <w:szCs w:val="24"/>
          <w:lang w:val="hu-HU"/>
        </w:rPr>
        <w:t>Europe on Trial</w:t>
      </w:r>
      <w:r w:rsidRPr="006C540C">
        <w:rPr>
          <w:rFonts w:ascii="Bell MT" w:hAnsi="Bell MT"/>
          <w:sz w:val="24"/>
          <w:szCs w:val="24"/>
          <w:lang w:val="hu-HU"/>
        </w:rPr>
        <w:t xml:space="preserve"> (2015)*</w:t>
      </w:r>
    </w:p>
    <w:p w:rsidR="00450FEF" w:rsidRPr="00D2585F" w:rsidRDefault="006C540C" w:rsidP="00837461">
      <w:pPr>
        <w:jc w:val="both"/>
        <w:rPr>
          <w:rFonts w:ascii="Bell MT" w:hAnsi="Bell MT" w:cstheme="minorHAnsi"/>
          <w:sz w:val="24"/>
          <w:szCs w:val="24"/>
        </w:rPr>
      </w:pPr>
      <w:r>
        <w:rPr>
          <w:rFonts w:ascii="Bell MT" w:hAnsi="Bell MT"/>
          <w:sz w:val="24"/>
          <w:szCs w:val="24"/>
        </w:rPr>
        <w:tab/>
      </w:r>
      <w:r>
        <w:rPr>
          <w:rFonts w:ascii="Bell MT" w:hAnsi="Bell MT"/>
          <w:sz w:val="24"/>
          <w:szCs w:val="24"/>
        </w:rPr>
        <w:tab/>
        <w:t>F</w:t>
      </w:r>
      <w:r w:rsidR="0001716C">
        <w:rPr>
          <w:rFonts w:ascii="Bell MT" w:hAnsi="Bell MT"/>
          <w:sz w:val="24"/>
          <w:szCs w:val="24"/>
        </w:rPr>
        <w:t>, 11/10</w:t>
      </w:r>
      <w:r w:rsidR="007D57F7">
        <w:rPr>
          <w:rFonts w:ascii="Bell MT" w:hAnsi="Bell MT"/>
          <w:sz w:val="24"/>
          <w:szCs w:val="24"/>
        </w:rPr>
        <w:t>:</w:t>
      </w:r>
      <w:r w:rsidR="00083906" w:rsidRPr="00083906">
        <w:rPr>
          <w:rFonts w:ascii="Bell MT" w:hAnsi="Bell MT" w:cstheme="minorHAnsi"/>
          <w:sz w:val="24"/>
          <w:szCs w:val="24"/>
        </w:rPr>
        <w:t xml:space="preserve"> </w:t>
      </w:r>
      <w:r w:rsidR="00450FEF">
        <w:rPr>
          <w:rFonts w:ascii="Bell MT" w:hAnsi="Bell MT" w:cstheme="minorHAnsi"/>
          <w:sz w:val="24"/>
          <w:szCs w:val="24"/>
        </w:rPr>
        <w:tab/>
      </w:r>
      <w:r>
        <w:rPr>
          <w:rFonts w:ascii="Bell MT" w:hAnsi="Bell MT" w:cstheme="minorHAnsi"/>
          <w:sz w:val="24"/>
          <w:szCs w:val="24"/>
        </w:rPr>
        <w:t xml:space="preserve">• </w:t>
      </w:r>
      <w:r w:rsidRPr="006C540C">
        <w:rPr>
          <w:rFonts w:ascii="Bell MT" w:hAnsi="Bell MT"/>
          <w:sz w:val="24"/>
          <w:szCs w:val="24"/>
        </w:rPr>
        <w:t>Lucy Dawidowicz, "The First Stage: Anti-Jewish Legislation"*</w:t>
      </w:r>
    </w:p>
    <w:p w:rsidR="00450FEF" w:rsidRDefault="006C540C" w:rsidP="00450FEF">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sidR="00837461">
        <w:rPr>
          <w:rFonts w:ascii="Bell MT" w:hAnsi="Bell MT" w:cstheme="minorHAnsi"/>
          <w:sz w:val="24"/>
          <w:szCs w:val="24"/>
        </w:rPr>
        <w:tab/>
      </w:r>
      <w:r w:rsidR="00837461">
        <w:rPr>
          <w:rFonts w:ascii="Bell MT" w:hAnsi="Bell MT" w:cstheme="minorHAnsi"/>
          <w:sz w:val="24"/>
          <w:szCs w:val="24"/>
        </w:rPr>
        <w:tab/>
      </w:r>
      <w:r>
        <w:rPr>
          <w:rFonts w:ascii="Bell MT" w:hAnsi="Bell MT" w:cstheme="minorHAnsi"/>
          <w:sz w:val="24"/>
          <w:szCs w:val="24"/>
        </w:rPr>
        <w:t xml:space="preserve">• </w:t>
      </w:r>
      <w:r w:rsidRPr="00D2585F">
        <w:rPr>
          <w:rFonts w:ascii="Bell MT" w:hAnsi="Bell MT" w:cstheme="minorHAnsi"/>
          <w:sz w:val="24"/>
          <w:szCs w:val="24"/>
        </w:rPr>
        <w:t xml:space="preserve">Judith Sherman, </w:t>
      </w:r>
      <w:r w:rsidRPr="00D2585F">
        <w:rPr>
          <w:rFonts w:ascii="Bell MT" w:hAnsi="Bell MT" w:cstheme="minorHAnsi"/>
          <w:i/>
          <w:sz w:val="24"/>
          <w:szCs w:val="24"/>
        </w:rPr>
        <w:t>Say the Name</w:t>
      </w:r>
      <w:r w:rsidRPr="00D2585F">
        <w:rPr>
          <w:rFonts w:ascii="Bell MT" w:hAnsi="Bell MT" w:cstheme="minorHAnsi"/>
          <w:sz w:val="24"/>
          <w:szCs w:val="24"/>
        </w:rPr>
        <w:t>, pp. 18-19*</w:t>
      </w:r>
    </w:p>
    <w:p w:rsidR="006C540C" w:rsidRPr="006C540C" w:rsidRDefault="006C540C" w:rsidP="00837461">
      <w:pPr>
        <w:ind w:left="3600"/>
        <w:rPr>
          <w:rFonts w:ascii="Bell MT" w:hAnsi="Bell MT" w:cstheme="minorHAnsi"/>
          <w:b/>
          <w:sz w:val="24"/>
          <w:szCs w:val="24"/>
        </w:rPr>
      </w:pPr>
      <w:r w:rsidRPr="006C540C">
        <w:rPr>
          <w:rFonts w:ascii="Bell MT" w:hAnsi="Bell MT" w:cstheme="minorHAnsi"/>
          <w:b/>
          <w:sz w:val="24"/>
          <w:szCs w:val="24"/>
        </w:rPr>
        <w:t>(RL#5)</w:t>
      </w:r>
      <w:r>
        <w:rPr>
          <w:rFonts w:ascii="Bell MT" w:hAnsi="Bell MT" w:cstheme="minorHAnsi"/>
          <w:b/>
          <w:sz w:val="24"/>
          <w:szCs w:val="24"/>
        </w:rPr>
        <w:t xml:space="preserve"> </w:t>
      </w:r>
      <w:r w:rsidR="007F7BAA" w:rsidRPr="007F7BAA">
        <w:rPr>
          <w:rFonts w:ascii="Bell MT" w:hAnsi="Bell MT" w:cstheme="minorHAnsi"/>
          <w:sz w:val="24"/>
          <w:szCs w:val="24"/>
        </w:rPr>
        <w:t>Both of</w:t>
      </w:r>
      <w:r w:rsidR="007F7BAA">
        <w:rPr>
          <w:rFonts w:ascii="Bell MT" w:hAnsi="Bell MT" w:cstheme="minorHAnsi"/>
          <w:sz w:val="24"/>
          <w:szCs w:val="24"/>
        </w:rPr>
        <w:t xml:space="preserve"> today’s readings focus on the beginnings of anti-Jewish legislation in Germany and in German-allied Slovakia. In simple language, what were these first steps? Why were they so important?</w:t>
      </w:r>
    </w:p>
    <w:p w:rsidR="00BB5279" w:rsidRDefault="00BB5279" w:rsidP="00BB5279">
      <w:pPr>
        <w:rPr>
          <w:rFonts w:ascii="Bell MT" w:hAnsi="Bell MT"/>
          <w:sz w:val="24"/>
          <w:szCs w:val="24"/>
        </w:rPr>
      </w:pPr>
    </w:p>
    <w:p w:rsidR="00BD23F2" w:rsidRDefault="00450FEF" w:rsidP="001F3855">
      <w:pPr>
        <w:rPr>
          <w:rFonts w:ascii="Bell MT" w:hAnsi="Bell MT"/>
          <w:sz w:val="24"/>
          <w:szCs w:val="24"/>
        </w:rPr>
      </w:pPr>
      <w:r>
        <w:rPr>
          <w:rFonts w:ascii="Bell MT" w:hAnsi="Bell MT"/>
          <w:sz w:val="24"/>
          <w:szCs w:val="24"/>
        </w:rPr>
        <w:t>Week 13:</w:t>
      </w:r>
      <w:r w:rsidR="00BD23F2">
        <w:rPr>
          <w:rFonts w:ascii="Bell MT" w:hAnsi="Bell MT"/>
          <w:sz w:val="24"/>
          <w:szCs w:val="24"/>
        </w:rPr>
        <w:tab/>
      </w:r>
      <w:r w:rsidR="00BD23F2" w:rsidRPr="00BD23F2">
        <w:rPr>
          <w:rFonts w:ascii="Bell MT" w:hAnsi="Bell MT"/>
          <w:b/>
          <w:sz w:val="24"/>
          <w:szCs w:val="24"/>
        </w:rPr>
        <w:t>From World War Two in the Pacific to the Cold War</w:t>
      </w:r>
      <w:r>
        <w:rPr>
          <w:rFonts w:ascii="Bell MT" w:hAnsi="Bell MT"/>
          <w:sz w:val="24"/>
          <w:szCs w:val="24"/>
        </w:rPr>
        <w:tab/>
      </w:r>
    </w:p>
    <w:p w:rsidR="00D3221E" w:rsidRDefault="00B414C6" w:rsidP="00BD23F2">
      <w:pPr>
        <w:ind w:left="720" w:firstLine="720"/>
        <w:rPr>
          <w:rFonts w:ascii="Bell MT" w:hAnsi="Bell MT" w:cstheme="minorHAnsi"/>
          <w:sz w:val="24"/>
          <w:szCs w:val="24"/>
        </w:rPr>
      </w:pPr>
      <w:r>
        <w:rPr>
          <w:rFonts w:ascii="Bell MT" w:hAnsi="Bell MT"/>
          <w:sz w:val="24"/>
          <w:szCs w:val="24"/>
        </w:rPr>
        <w:t xml:space="preserve">M, </w:t>
      </w:r>
      <w:r w:rsidR="0001716C">
        <w:rPr>
          <w:rFonts w:ascii="Bell MT" w:hAnsi="Bell MT"/>
          <w:sz w:val="24"/>
          <w:szCs w:val="24"/>
        </w:rPr>
        <w:t>11/13</w:t>
      </w:r>
      <w:r w:rsidR="007D57F7">
        <w:rPr>
          <w:rFonts w:ascii="Bell MT" w:hAnsi="Bell MT"/>
          <w:sz w:val="24"/>
          <w:szCs w:val="24"/>
        </w:rPr>
        <w:t>:</w:t>
      </w:r>
      <w:r w:rsidR="00EC5048" w:rsidRPr="00EC5048">
        <w:rPr>
          <w:rFonts w:ascii="Bell MT" w:hAnsi="Bell MT"/>
          <w:color w:val="000000"/>
          <w:sz w:val="24"/>
          <w:szCs w:val="24"/>
        </w:rPr>
        <w:t xml:space="preserve"> </w:t>
      </w:r>
      <w:r w:rsidR="001F3855">
        <w:rPr>
          <w:rFonts w:ascii="Bell MT" w:hAnsi="Bell MT"/>
          <w:color w:val="000000"/>
          <w:sz w:val="24"/>
          <w:szCs w:val="24"/>
        </w:rPr>
        <w:tab/>
      </w:r>
      <w:r w:rsidR="00D3221E">
        <w:rPr>
          <w:rFonts w:ascii="Bell MT" w:hAnsi="Bell MT" w:cstheme="minorHAnsi"/>
          <w:sz w:val="24"/>
          <w:szCs w:val="24"/>
        </w:rPr>
        <w:t xml:space="preserve">• </w:t>
      </w:r>
      <w:r w:rsidR="00D3221E" w:rsidRPr="008B3E9D">
        <w:rPr>
          <w:rFonts w:ascii="Bell MT" w:hAnsi="Bell MT" w:cstheme="minorHAnsi"/>
          <w:b/>
          <w:sz w:val="24"/>
          <w:szCs w:val="24"/>
        </w:rPr>
        <w:t>WTWA</w:t>
      </w:r>
      <w:r w:rsidR="00D3221E">
        <w:rPr>
          <w:rFonts w:ascii="Bell MT" w:hAnsi="Bell MT" w:cstheme="minorHAnsi"/>
          <w:sz w:val="24"/>
          <w:szCs w:val="24"/>
        </w:rPr>
        <w:t>, pp. 750-751</w:t>
      </w:r>
      <w:r w:rsidR="001F3855" w:rsidRPr="00D2585F">
        <w:rPr>
          <w:rFonts w:ascii="Bell MT" w:hAnsi="Bell MT" w:cstheme="minorHAnsi"/>
          <w:sz w:val="24"/>
          <w:szCs w:val="24"/>
        </w:rPr>
        <w:tab/>
      </w:r>
      <w:r w:rsidR="001F3855" w:rsidRPr="00D2585F">
        <w:rPr>
          <w:rFonts w:ascii="Bell MT" w:hAnsi="Bell MT" w:cstheme="minorHAnsi"/>
          <w:sz w:val="24"/>
          <w:szCs w:val="24"/>
        </w:rPr>
        <w:tab/>
      </w:r>
    </w:p>
    <w:p w:rsidR="001F3855" w:rsidRPr="001F3855" w:rsidRDefault="001F3855" w:rsidP="00BD23F2">
      <w:pPr>
        <w:ind w:left="2160" w:firstLine="720"/>
        <w:rPr>
          <w:rFonts w:ascii="Bell MT" w:eastAsia="Calibri" w:hAnsi="Bell MT" w:cstheme="minorHAnsi"/>
          <w:color w:val="000000"/>
          <w:sz w:val="24"/>
          <w:szCs w:val="24"/>
          <w:lang w:val="cs-CZ"/>
        </w:rPr>
      </w:pPr>
      <w:r w:rsidRPr="001F3855">
        <w:rPr>
          <w:rStyle w:val="Hyperlink"/>
          <w:rFonts w:ascii="Bell MT" w:eastAsia="Calibri" w:hAnsi="Bell MT" w:cstheme="minorHAnsi"/>
          <w:color w:val="000000"/>
          <w:sz w:val="24"/>
          <w:szCs w:val="24"/>
          <w:u w:val="none"/>
          <w:lang w:val="cs-CZ"/>
        </w:rPr>
        <w:t>•The Rape of Nanjing"*</w:t>
      </w:r>
    </w:p>
    <w:p w:rsidR="008B3E9D" w:rsidRDefault="00B414C6" w:rsidP="001F3855">
      <w:pPr>
        <w:rPr>
          <w:rFonts w:ascii="Bell MT" w:hAnsi="Bell MT" w:cstheme="minorHAnsi"/>
          <w:sz w:val="24"/>
          <w:szCs w:val="24"/>
        </w:rPr>
      </w:pPr>
      <w:r>
        <w:rPr>
          <w:rFonts w:ascii="Bell MT" w:hAnsi="Bell MT"/>
          <w:sz w:val="24"/>
          <w:szCs w:val="24"/>
        </w:rPr>
        <w:tab/>
      </w:r>
      <w:r>
        <w:rPr>
          <w:rFonts w:ascii="Bell MT" w:hAnsi="Bell MT"/>
          <w:sz w:val="24"/>
          <w:szCs w:val="24"/>
        </w:rPr>
        <w:tab/>
      </w:r>
      <w:r w:rsidR="0001716C">
        <w:rPr>
          <w:rFonts w:ascii="Bell MT" w:hAnsi="Bell MT"/>
          <w:sz w:val="24"/>
          <w:szCs w:val="24"/>
        </w:rPr>
        <w:t>W, 11/15</w:t>
      </w:r>
      <w:r w:rsidR="007D57F7">
        <w:rPr>
          <w:rFonts w:ascii="Bell MT" w:hAnsi="Bell MT"/>
          <w:sz w:val="24"/>
          <w:szCs w:val="24"/>
        </w:rPr>
        <w:t>:</w:t>
      </w:r>
      <w:r w:rsidR="00EC5048" w:rsidRPr="00EC5048">
        <w:rPr>
          <w:rFonts w:ascii="Bell MT" w:hAnsi="Bell MT" w:cstheme="minorHAnsi"/>
          <w:sz w:val="24"/>
          <w:szCs w:val="24"/>
        </w:rPr>
        <w:t xml:space="preserve"> </w:t>
      </w:r>
      <w:r w:rsidR="004E4CF2">
        <w:rPr>
          <w:rFonts w:ascii="Bell MT" w:hAnsi="Bell MT" w:cstheme="minorHAnsi"/>
          <w:sz w:val="24"/>
          <w:szCs w:val="24"/>
        </w:rPr>
        <w:tab/>
      </w:r>
      <w:r w:rsidR="00D3221E">
        <w:rPr>
          <w:rFonts w:ascii="Bell MT" w:hAnsi="Bell MT" w:cstheme="minorHAnsi"/>
          <w:sz w:val="24"/>
          <w:szCs w:val="24"/>
        </w:rPr>
        <w:t xml:space="preserve">• </w:t>
      </w:r>
      <w:r w:rsidR="00D3221E" w:rsidRPr="008B3E9D">
        <w:rPr>
          <w:rFonts w:ascii="Bell MT" w:hAnsi="Bell MT" w:cstheme="minorHAnsi"/>
          <w:b/>
          <w:sz w:val="24"/>
          <w:szCs w:val="24"/>
        </w:rPr>
        <w:t>WTWA</w:t>
      </w:r>
      <w:r w:rsidR="00D3221E">
        <w:rPr>
          <w:rFonts w:ascii="Bell MT" w:hAnsi="Bell MT" w:cstheme="minorHAnsi"/>
          <w:sz w:val="24"/>
          <w:szCs w:val="24"/>
        </w:rPr>
        <w:t>, pp. 751-754</w:t>
      </w:r>
      <w:r w:rsidR="001F3855" w:rsidRPr="00D2585F">
        <w:rPr>
          <w:rFonts w:ascii="Bell MT" w:hAnsi="Bell MT" w:cstheme="minorHAnsi"/>
          <w:sz w:val="24"/>
          <w:szCs w:val="24"/>
        </w:rPr>
        <w:tab/>
      </w:r>
    </w:p>
    <w:p w:rsidR="00D3221E" w:rsidRDefault="008B3E9D" w:rsidP="008B3E9D">
      <w:pPr>
        <w:ind w:left="2880"/>
        <w:rPr>
          <w:rFonts w:ascii="Bell MT" w:hAnsi="Bell MT" w:cstheme="minorHAnsi"/>
          <w:sz w:val="24"/>
          <w:szCs w:val="24"/>
        </w:rPr>
      </w:pPr>
      <w:r>
        <w:rPr>
          <w:rFonts w:ascii="Times New Roman" w:hAnsi="Times New Roman"/>
          <w:sz w:val="24"/>
          <w:szCs w:val="24"/>
        </w:rPr>
        <w:t>•</w:t>
      </w:r>
      <w:r>
        <w:rPr>
          <w:rFonts w:ascii="Bell MT" w:hAnsi="Bell MT" w:cstheme="minorHAnsi"/>
          <w:sz w:val="24"/>
          <w:szCs w:val="24"/>
        </w:rPr>
        <w:t xml:space="preserve"> </w:t>
      </w:r>
      <w:r w:rsidRPr="008B3E9D">
        <w:rPr>
          <w:rFonts w:ascii="Bell MT" w:hAnsi="Bell MT" w:cstheme="minorHAnsi"/>
          <w:b/>
          <w:sz w:val="24"/>
          <w:szCs w:val="24"/>
        </w:rPr>
        <w:t>CR</w:t>
      </w:r>
      <w:r>
        <w:rPr>
          <w:rFonts w:ascii="Bell MT" w:hAnsi="Bell MT" w:cstheme="minorHAnsi"/>
          <w:sz w:val="24"/>
          <w:szCs w:val="24"/>
        </w:rPr>
        <w:t>,  Sauvy,  “Three Worlds, One Planet,” and Kennan, “The Long Telegram,” pp. 312-325</w:t>
      </w:r>
      <w:r w:rsidR="001F3855" w:rsidRPr="00D2585F">
        <w:rPr>
          <w:rFonts w:ascii="Bell MT" w:hAnsi="Bell MT" w:cstheme="minorHAnsi"/>
          <w:sz w:val="24"/>
          <w:szCs w:val="24"/>
        </w:rPr>
        <w:tab/>
      </w:r>
    </w:p>
    <w:p w:rsidR="001F3855" w:rsidRPr="004E4CF2" w:rsidRDefault="001F3855" w:rsidP="008B3E9D">
      <w:pPr>
        <w:ind w:left="2880"/>
        <w:rPr>
          <w:rFonts w:ascii="Bell MT" w:hAnsi="Bell MT"/>
          <w:sz w:val="24"/>
          <w:szCs w:val="24"/>
          <w:lang w:val="cs-CZ"/>
        </w:rPr>
      </w:pPr>
      <w:r w:rsidRPr="004E4CF2">
        <w:rPr>
          <w:rFonts w:ascii="Bell MT" w:hAnsi="Bell MT"/>
          <w:sz w:val="24"/>
          <w:szCs w:val="24"/>
          <w:lang w:val="cs-CZ"/>
        </w:rPr>
        <w:t xml:space="preserve">• </w:t>
      </w:r>
      <w:r w:rsidRPr="004E4CF2">
        <w:rPr>
          <w:rFonts w:ascii="Bell MT" w:hAnsi="Bell MT" w:cstheme="minorHAnsi"/>
          <w:sz w:val="24"/>
          <w:szCs w:val="24"/>
        </w:rPr>
        <w:t>"</w:t>
      </w:r>
      <w:r w:rsidRPr="004E4CF2">
        <w:rPr>
          <w:rFonts w:ascii="Bell MT" w:hAnsi="Bell MT"/>
          <w:sz w:val="24"/>
          <w:szCs w:val="24"/>
          <w:lang w:val="cs-CZ"/>
        </w:rPr>
        <w:t>American Imperialist Potato Bug!</w:t>
      </w:r>
      <w:r w:rsidRPr="004E4CF2">
        <w:rPr>
          <w:rFonts w:ascii="Bell MT" w:hAnsi="Bell MT" w:cstheme="minorHAnsi"/>
          <w:sz w:val="24"/>
          <w:szCs w:val="24"/>
        </w:rPr>
        <w:t>" "Communism vs. Capitalism!"*</w:t>
      </w:r>
    </w:p>
    <w:p w:rsidR="003A1EF9" w:rsidRPr="008B3E9D" w:rsidRDefault="0001716C" w:rsidP="003A1EF9">
      <w:pPr>
        <w:ind w:left="2880" w:hanging="1440"/>
        <w:rPr>
          <w:rFonts w:ascii="Bell MT" w:eastAsia="Calibri" w:hAnsi="Bell MT" w:cstheme="minorHAnsi"/>
          <w:b/>
          <w:color w:val="000000"/>
          <w:sz w:val="24"/>
          <w:szCs w:val="24"/>
          <w:lang w:val="cs-CZ"/>
        </w:rPr>
      </w:pPr>
      <w:r>
        <w:rPr>
          <w:rFonts w:ascii="Bell MT" w:hAnsi="Bell MT"/>
          <w:sz w:val="24"/>
          <w:szCs w:val="24"/>
        </w:rPr>
        <w:t>F, 11/17</w:t>
      </w:r>
      <w:r w:rsidR="007D57F7">
        <w:rPr>
          <w:rFonts w:ascii="Bell MT" w:hAnsi="Bell MT"/>
          <w:sz w:val="24"/>
          <w:szCs w:val="24"/>
        </w:rPr>
        <w:t>:</w:t>
      </w:r>
      <w:r w:rsidR="00EC5048" w:rsidRPr="00EC5048">
        <w:rPr>
          <w:rFonts w:ascii="Bell MT" w:hAnsi="Bell MT" w:cstheme="minorHAnsi"/>
          <w:sz w:val="24"/>
          <w:szCs w:val="24"/>
        </w:rPr>
        <w:t xml:space="preserve"> </w:t>
      </w:r>
      <w:r w:rsidR="004E4CF2">
        <w:rPr>
          <w:rFonts w:ascii="Bell MT" w:hAnsi="Bell MT" w:cstheme="minorHAnsi"/>
          <w:sz w:val="24"/>
          <w:szCs w:val="24"/>
        </w:rPr>
        <w:tab/>
      </w:r>
      <w:r w:rsidR="003A1EF9" w:rsidRPr="004E4CF2">
        <w:rPr>
          <w:rFonts w:ascii="Bell MT" w:eastAsia="Calibri" w:hAnsi="Bell MT" w:cstheme="minorHAnsi"/>
          <w:color w:val="000000"/>
          <w:sz w:val="24"/>
          <w:szCs w:val="24"/>
          <w:lang w:val="cs-CZ"/>
        </w:rPr>
        <w:t xml:space="preserve">• </w:t>
      </w:r>
      <w:r w:rsidR="003A1EF9" w:rsidRPr="004E4CF2">
        <w:rPr>
          <w:rFonts w:ascii="Bell MT" w:hAnsi="Bell MT"/>
          <w:sz w:val="24"/>
          <w:szCs w:val="24"/>
        </w:rPr>
        <w:t xml:space="preserve">Marzena Sowa, selections from her graphic-format memoir </w:t>
      </w:r>
      <w:r w:rsidR="003A1EF9" w:rsidRPr="004E4CF2">
        <w:rPr>
          <w:rFonts w:ascii="Bell MT" w:hAnsi="Bell MT"/>
          <w:i/>
          <w:sz w:val="24"/>
          <w:szCs w:val="24"/>
        </w:rPr>
        <w:t>Marzi, A Memoir</w:t>
      </w:r>
      <w:r w:rsidR="003A1EF9" w:rsidRPr="004E4CF2">
        <w:rPr>
          <w:rFonts w:ascii="Bell MT" w:hAnsi="Bell MT"/>
          <w:sz w:val="24"/>
          <w:szCs w:val="24"/>
        </w:rPr>
        <w:t xml:space="preserve"> (2009)</w:t>
      </w:r>
      <w:r w:rsidR="003A1EF9">
        <w:rPr>
          <w:rFonts w:ascii="Bell MT" w:hAnsi="Bell MT"/>
          <w:sz w:val="24"/>
          <w:szCs w:val="24"/>
        </w:rPr>
        <w:t>*</w:t>
      </w:r>
      <w:r w:rsidR="003A1EF9" w:rsidRPr="004E4CF2">
        <w:rPr>
          <w:rFonts w:ascii="Bell MT" w:hAnsi="Bell MT"/>
          <w:sz w:val="24"/>
          <w:szCs w:val="24"/>
        </w:rPr>
        <w:t xml:space="preserve"> </w:t>
      </w:r>
      <w:r w:rsidR="003A1EF9" w:rsidRPr="008B3E9D">
        <w:rPr>
          <w:rFonts w:ascii="Bell MT" w:hAnsi="Bell MT"/>
          <w:b/>
          <w:sz w:val="24"/>
          <w:szCs w:val="24"/>
        </w:rPr>
        <w:t>– jump-start exercise for essay assignment!</w:t>
      </w:r>
    </w:p>
    <w:p w:rsidR="00BD23F2" w:rsidRDefault="00BD23F2" w:rsidP="0044655C">
      <w:pPr>
        <w:rPr>
          <w:rFonts w:ascii="Bell MT" w:hAnsi="Bell MT" w:cstheme="minorHAnsi"/>
          <w:sz w:val="24"/>
          <w:szCs w:val="24"/>
        </w:rPr>
      </w:pPr>
    </w:p>
    <w:p w:rsidR="0044655C" w:rsidRDefault="0064391D" w:rsidP="0044655C">
      <w:pPr>
        <w:rPr>
          <w:rFonts w:ascii="Bell MT" w:hAnsi="Bell MT"/>
          <w:color w:val="000000"/>
          <w:sz w:val="24"/>
          <w:szCs w:val="24"/>
        </w:rPr>
      </w:pPr>
      <w:r>
        <w:rPr>
          <w:rFonts w:ascii="Bell MT" w:hAnsi="Bell MT"/>
          <w:sz w:val="24"/>
          <w:szCs w:val="24"/>
        </w:rPr>
        <w:t>Week 14:</w:t>
      </w:r>
      <w:r>
        <w:rPr>
          <w:rFonts w:ascii="Bell MT" w:hAnsi="Bell MT"/>
          <w:sz w:val="24"/>
          <w:szCs w:val="24"/>
        </w:rPr>
        <w:tab/>
      </w:r>
      <w:r w:rsidR="0044655C" w:rsidRPr="0044655C">
        <w:rPr>
          <w:rFonts w:ascii="Bell MT" w:hAnsi="Bell MT"/>
          <w:b/>
          <w:color w:val="000000"/>
          <w:sz w:val="24"/>
          <w:szCs w:val="24"/>
        </w:rPr>
        <w:t>The Civil Rights Movement in the US</w:t>
      </w:r>
    </w:p>
    <w:p w:rsidR="0064391D" w:rsidRDefault="0064391D" w:rsidP="0064391D">
      <w:pPr>
        <w:ind w:left="720" w:firstLine="720"/>
        <w:rPr>
          <w:rFonts w:ascii="Bell MT" w:hAnsi="Bell MT" w:cstheme="minorHAnsi"/>
          <w:sz w:val="24"/>
          <w:szCs w:val="24"/>
        </w:rPr>
      </w:pPr>
      <w:r>
        <w:rPr>
          <w:rFonts w:ascii="Bell MT" w:hAnsi="Bell MT"/>
          <w:sz w:val="24"/>
          <w:szCs w:val="24"/>
        </w:rPr>
        <w:t>M, 11/20:</w:t>
      </w:r>
      <w:r w:rsidRPr="00EC5048">
        <w:rPr>
          <w:rFonts w:ascii="Bell MT" w:hAnsi="Bell MT" w:cstheme="minorHAnsi"/>
          <w:sz w:val="24"/>
          <w:szCs w:val="24"/>
        </w:rPr>
        <w:t xml:space="preserve"> </w:t>
      </w:r>
      <w:r>
        <w:rPr>
          <w:rFonts w:ascii="Bell MT" w:hAnsi="Bell MT" w:cstheme="minorHAnsi"/>
          <w:sz w:val="24"/>
          <w:szCs w:val="24"/>
        </w:rPr>
        <w:tab/>
        <w:t xml:space="preserve">• </w:t>
      </w:r>
      <w:r w:rsidRPr="0064391D">
        <w:rPr>
          <w:rFonts w:ascii="Bell MT" w:hAnsi="Bell MT" w:cstheme="minorHAnsi"/>
          <w:b/>
          <w:sz w:val="24"/>
          <w:szCs w:val="24"/>
        </w:rPr>
        <w:t>WTWA</w:t>
      </w:r>
      <w:r>
        <w:rPr>
          <w:rFonts w:ascii="Bell MT" w:hAnsi="Bell MT" w:cstheme="minorHAnsi"/>
          <w:sz w:val="24"/>
          <w:szCs w:val="24"/>
        </w:rPr>
        <w:t>, pp. 767-781</w:t>
      </w:r>
    </w:p>
    <w:p w:rsidR="0064391D" w:rsidRDefault="0044655C" w:rsidP="0064391D">
      <w:pPr>
        <w:pStyle w:val="Heading1"/>
        <w:shd w:val="clear" w:color="auto" w:fill="FFFFFF"/>
        <w:spacing w:before="0"/>
        <w:ind w:left="2160" w:firstLine="720"/>
        <w:rPr>
          <w:rFonts w:ascii="Bell MT" w:hAnsi="Bell MT"/>
          <w:color w:val="000000"/>
          <w:sz w:val="24"/>
          <w:szCs w:val="24"/>
        </w:rPr>
      </w:pPr>
      <w:r>
        <w:rPr>
          <w:rFonts w:ascii="Bell MT" w:hAnsi="Bell MT"/>
          <w:color w:val="000000"/>
          <w:sz w:val="24"/>
          <w:szCs w:val="24"/>
        </w:rPr>
        <w:t xml:space="preserve">• Viewing </w:t>
      </w:r>
      <w:r w:rsidRPr="0040709D">
        <w:rPr>
          <w:rFonts w:ascii="Bell MT" w:hAnsi="Bell MT"/>
          <w:i/>
          <w:color w:val="000000"/>
          <w:sz w:val="24"/>
          <w:szCs w:val="24"/>
        </w:rPr>
        <w:t>Eyes on the Prize Part</w:t>
      </w:r>
      <w:r w:rsidR="0064391D">
        <w:rPr>
          <w:rFonts w:ascii="Bell MT" w:hAnsi="Bell MT"/>
          <w:i/>
          <w:color w:val="000000"/>
          <w:sz w:val="24"/>
          <w:szCs w:val="24"/>
        </w:rPr>
        <w:t xml:space="preserve"> </w:t>
      </w:r>
      <w:r w:rsidR="0064391D">
        <w:rPr>
          <w:rFonts w:ascii="Bell MT" w:hAnsi="Bell MT"/>
          <w:color w:val="000000"/>
          <w:sz w:val="24"/>
          <w:szCs w:val="24"/>
        </w:rPr>
        <w:t>4: No Easy Walk (1962-1966)*</w:t>
      </w:r>
    </w:p>
    <w:p w:rsidR="007D57F7" w:rsidRDefault="0064391D" w:rsidP="0064391D">
      <w:pPr>
        <w:ind w:left="720" w:firstLine="720"/>
        <w:rPr>
          <w:rFonts w:ascii="Bell MT" w:hAnsi="Bell MT"/>
          <w:i/>
          <w:sz w:val="24"/>
          <w:szCs w:val="24"/>
        </w:rPr>
      </w:pPr>
      <w:r>
        <w:rPr>
          <w:rFonts w:ascii="Bell MT" w:hAnsi="Bell MT"/>
          <w:sz w:val="24"/>
          <w:szCs w:val="24"/>
        </w:rPr>
        <w:t xml:space="preserve">W &amp; F, 11/22 &amp; 11/24: </w:t>
      </w:r>
      <w:r>
        <w:rPr>
          <w:rFonts w:ascii="Bell MT" w:hAnsi="Bell MT"/>
          <w:sz w:val="24"/>
          <w:szCs w:val="24"/>
        </w:rPr>
        <w:tab/>
      </w:r>
      <w:r w:rsidRPr="004E4CF2">
        <w:rPr>
          <w:rFonts w:ascii="Bell MT" w:hAnsi="Bell MT"/>
          <w:i/>
          <w:sz w:val="24"/>
          <w:szCs w:val="24"/>
        </w:rPr>
        <w:t>No Class – Thanksgiving</w:t>
      </w:r>
    </w:p>
    <w:p w:rsidR="0064391D" w:rsidRDefault="0064391D" w:rsidP="0064391D">
      <w:pPr>
        <w:ind w:left="720" w:firstLine="720"/>
        <w:rPr>
          <w:rFonts w:ascii="Bell MT" w:hAnsi="Bell MT"/>
          <w:sz w:val="24"/>
          <w:szCs w:val="24"/>
        </w:rPr>
      </w:pPr>
    </w:p>
    <w:p w:rsidR="003964EE" w:rsidRDefault="0001716C" w:rsidP="0064391D">
      <w:pPr>
        <w:rPr>
          <w:rFonts w:ascii="Bell MT" w:hAnsi="Bell MT" w:cstheme="minorHAnsi"/>
          <w:sz w:val="24"/>
          <w:szCs w:val="24"/>
        </w:rPr>
      </w:pPr>
      <w:r>
        <w:rPr>
          <w:rFonts w:ascii="Bell MT" w:hAnsi="Bell MT"/>
          <w:sz w:val="24"/>
          <w:szCs w:val="24"/>
        </w:rPr>
        <w:tab/>
      </w:r>
      <w:r w:rsidR="004E4CF2">
        <w:rPr>
          <w:rFonts w:ascii="Bell MT" w:hAnsi="Bell MT" w:cstheme="minorHAnsi"/>
          <w:sz w:val="24"/>
          <w:szCs w:val="24"/>
        </w:rPr>
        <w:tab/>
      </w:r>
    </w:p>
    <w:p w:rsidR="007D57F7" w:rsidRDefault="0001716C" w:rsidP="00AD4114">
      <w:pPr>
        <w:rPr>
          <w:rFonts w:ascii="Bell MT" w:hAnsi="Bell MT"/>
          <w:sz w:val="24"/>
          <w:szCs w:val="24"/>
        </w:rPr>
      </w:pPr>
      <w:r>
        <w:rPr>
          <w:rFonts w:ascii="Bell MT" w:hAnsi="Bell MT"/>
          <w:sz w:val="24"/>
          <w:szCs w:val="24"/>
        </w:rPr>
        <w:tab/>
      </w:r>
      <w:r>
        <w:rPr>
          <w:rFonts w:ascii="Bell MT" w:hAnsi="Bell MT"/>
          <w:sz w:val="24"/>
          <w:szCs w:val="24"/>
        </w:rPr>
        <w:tab/>
      </w:r>
    </w:p>
    <w:p w:rsidR="007D57F7" w:rsidRDefault="007D57F7" w:rsidP="00AD4114">
      <w:pPr>
        <w:rPr>
          <w:rFonts w:ascii="Bell MT" w:hAnsi="Bell MT"/>
          <w:sz w:val="24"/>
          <w:szCs w:val="24"/>
        </w:rPr>
      </w:pPr>
    </w:p>
    <w:p w:rsidR="00332F3C" w:rsidRDefault="0001716C" w:rsidP="00332F3C">
      <w:pPr>
        <w:rPr>
          <w:rFonts w:ascii="Bell MT" w:hAnsi="Bell MT"/>
          <w:sz w:val="24"/>
          <w:szCs w:val="24"/>
        </w:rPr>
      </w:pPr>
      <w:r>
        <w:rPr>
          <w:rFonts w:ascii="Bell MT" w:hAnsi="Bell MT"/>
          <w:sz w:val="24"/>
          <w:szCs w:val="24"/>
        </w:rPr>
        <w:t>Week 15:</w:t>
      </w:r>
      <w:r>
        <w:rPr>
          <w:rFonts w:ascii="Bell MT" w:hAnsi="Bell MT"/>
          <w:sz w:val="24"/>
          <w:szCs w:val="24"/>
        </w:rPr>
        <w:tab/>
      </w:r>
      <w:r w:rsidR="00332F3C" w:rsidRPr="0044655C">
        <w:rPr>
          <w:rFonts w:ascii="Bell MT" w:hAnsi="Bell MT" w:cstheme="minorHAnsi"/>
          <w:b/>
          <w:sz w:val="24"/>
          <w:szCs w:val="24"/>
        </w:rPr>
        <w:t>Decolonizat</w:t>
      </w:r>
      <w:r w:rsidR="00332F3C">
        <w:rPr>
          <w:rFonts w:ascii="Bell MT" w:hAnsi="Bell MT" w:cstheme="minorHAnsi"/>
          <w:b/>
          <w:sz w:val="24"/>
          <w:szCs w:val="24"/>
        </w:rPr>
        <w:t>ion to the End of the Cold War</w:t>
      </w:r>
    </w:p>
    <w:p w:rsidR="00FE1A2A" w:rsidRPr="00D2585F" w:rsidRDefault="0001716C" w:rsidP="00FE1A2A">
      <w:pPr>
        <w:ind w:left="720" w:firstLine="720"/>
        <w:rPr>
          <w:rFonts w:ascii="Bell MT" w:hAnsi="Bell MT" w:cstheme="minorHAnsi"/>
          <w:sz w:val="24"/>
          <w:szCs w:val="24"/>
        </w:rPr>
      </w:pPr>
      <w:r>
        <w:rPr>
          <w:rFonts w:ascii="Bell MT" w:hAnsi="Bell MT"/>
          <w:sz w:val="24"/>
          <w:szCs w:val="24"/>
        </w:rPr>
        <w:t>M, 11/27</w:t>
      </w:r>
      <w:r w:rsidR="007D57F7">
        <w:rPr>
          <w:rFonts w:ascii="Bell MT" w:hAnsi="Bell MT"/>
          <w:sz w:val="24"/>
          <w:szCs w:val="24"/>
        </w:rPr>
        <w:t>:</w:t>
      </w:r>
      <w:r w:rsidR="00CA7A6D" w:rsidRPr="00CA7A6D">
        <w:rPr>
          <w:rFonts w:ascii="Bell MT" w:hAnsi="Bell MT" w:cstheme="minorHAnsi"/>
          <w:sz w:val="24"/>
          <w:szCs w:val="24"/>
        </w:rPr>
        <w:t xml:space="preserve"> </w:t>
      </w:r>
      <w:r w:rsidR="0044655C">
        <w:rPr>
          <w:rFonts w:ascii="Bell MT" w:hAnsi="Bell MT" w:cstheme="minorHAnsi"/>
          <w:sz w:val="24"/>
          <w:szCs w:val="24"/>
        </w:rPr>
        <w:tab/>
      </w:r>
      <w:r w:rsidR="0044655C" w:rsidRPr="0044655C">
        <w:rPr>
          <w:rFonts w:ascii="Bell MT" w:hAnsi="Bell MT" w:cstheme="minorHAnsi"/>
          <w:b/>
          <w:sz w:val="24"/>
          <w:szCs w:val="24"/>
        </w:rPr>
        <w:t xml:space="preserve"> </w:t>
      </w:r>
      <w:r w:rsidR="00FE1A2A">
        <w:rPr>
          <w:rFonts w:ascii="Bell MT" w:hAnsi="Bell MT" w:cstheme="minorHAnsi"/>
          <w:sz w:val="24"/>
          <w:szCs w:val="24"/>
        </w:rPr>
        <w:t xml:space="preserve">• </w:t>
      </w:r>
      <w:r w:rsidR="00FE1A2A" w:rsidRPr="00332F3C">
        <w:rPr>
          <w:rFonts w:ascii="Bell MT" w:hAnsi="Bell MT" w:cstheme="minorHAnsi"/>
          <w:b/>
          <w:sz w:val="24"/>
          <w:szCs w:val="24"/>
        </w:rPr>
        <w:t>WTWA</w:t>
      </w:r>
      <w:r w:rsidR="00FE1A2A">
        <w:rPr>
          <w:rFonts w:ascii="Bell MT" w:hAnsi="Bell MT" w:cstheme="minorHAnsi"/>
          <w:sz w:val="24"/>
          <w:szCs w:val="24"/>
        </w:rPr>
        <w:t>, pp. 754-767</w:t>
      </w:r>
    </w:p>
    <w:p w:rsidR="0044655C" w:rsidRPr="00D2585F" w:rsidRDefault="0044655C" w:rsidP="00332F3C">
      <w:pPr>
        <w:ind w:left="2160" w:firstLine="720"/>
        <w:rPr>
          <w:rFonts w:ascii="Bell MT" w:hAnsi="Bell MT" w:cstheme="minorHAnsi"/>
          <w:sz w:val="24"/>
          <w:szCs w:val="24"/>
        </w:rPr>
      </w:pPr>
      <w:r w:rsidRPr="00D2585F">
        <w:rPr>
          <w:rFonts w:ascii="Bell MT" w:hAnsi="Bell MT" w:cstheme="minorHAnsi"/>
          <w:sz w:val="24"/>
          <w:szCs w:val="24"/>
        </w:rPr>
        <w:t>• Kwame Nkrumah, "I Speak of Freedom"*</w:t>
      </w:r>
    </w:p>
    <w:p w:rsidR="0044655C" w:rsidRPr="00824867" w:rsidRDefault="0044655C" w:rsidP="00332F3C">
      <w:pPr>
        <w:ind w:left="2160" w:firstLine="720"/>
        <w:rPr>
          <w:rFonts w:ascii="Bell MT" w:hAnsi="Bell MT" w:cstheme="minorHAnsi"/>
          <w:sz w:val="24"/>
          <w:szCs w:val="24"/>
        </w:rPr>
      </w:pPr>
      <w:r w:rsidRPr="00824867">
        <w:rPr>
          <w:rFonts w:ascii="Bell MT" w:hAnsi="Bell MT" w:cstheme="minorHAnsi"/>
          <w:sz w:val="24"/>
          <w:szCs w:val="24"/>
        </w:rPr>
        <w:t>• Bob Marley "Redemption Song"</w:t>
      </w:r>
    </w:p>
    <w:p w:rsidR="0044655C" w:rsidRDefault="0044655C" w:rsidP="0044655C">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sidR="0001716C">
        <w:rPr>
          <w:rFonts w:ascii="Bell MT" w:hAnsi="Bell MT" w:cstheme="minorHAnsi"/>
          <w:sz w:val="24"/>
          <w:szCs w:val="24"/>
        </w:rPr>
        <w:t>W, 11/29</w:t>
      </w:r>
      <w:r>
        <w:rPr>
          <w:rFonts w:ascii="Bell MT" w:hAnsi="Bell MT" w:cstheme="minorHAnsi"/>
          <w:sz w:val="24"/>
          <w:szCs w:val="24"/>
        </w:rPr>
        <w:t>:</w:t>
      </w:r>
      <w:r>
        <w:rPr>
          <w:rFonts w:ascii="Bell MT" w:hAnsi="Bell MT" w:cstheme="minorHAnsi"/>
          <w:sz w:val="24"/>
          <w:szCs w:val="24"/>
        </w:rPr>
        <w:tab/>
      </w:r>
      <w:r w:rsidR="009F464D">
        <w:rPr>
          <w:rFonts w:ascii="Bell MT" w:hAnsi="Bell MT" w:cstheme="minorHAnsi"/>
          <w:sz w:val="24"/>
          <w:szCs w:val="24"/>
        </w:rPr>
        <w:t>Guest lecture by Stacy Holden, Associate Professor of History</w:t>
      </w:r>
    </w:p>
    <w:p w:rsidR="009F464D" w:rsidRPr="00824867" w:rsidRDefault="009F464D" w:rsidP="0044655C">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t xml:space="preserve">• </w:t>
      </w:r>
      <w:r w:rsidRPr="009F464D">
        <w:rPr>
          <w:rFonts w:ascii="Bell MT" w:hAnsi="Bell MT" w:cstheme="minorHAnsi"/>
          <w:b/>
          <w:sz w:val="24"/>
          <w:szCs w:val="24"/>
        </w:rPr>
        <w:t>CR</w:t>
      </w:r>
      <w:r>
        <w:rPr>
          <w:rFonts w:ascii="Bell MT" w:hAnsi="Bell MT" w:cstheme="minorHAnsi"/>
          <w:sz w:val="24"/>
          <w:szCs w:val="24"/>
        </w:rPr>
        <w:t>, “Conflicting Perspectives on Israel/Palestine,” pp.335-340</w:t>
      </w:r>
    </w:p>
    <w:p w:rsidR="00CA7A6D" w:rsidRPr="0044655C" w:rsidRDefault="0044655C" w:rsidP="00CA7A6D">
      <w:pPr>
        <w:ind w:left="720" w:firstLine="720"/>
        <w:rPr>
          <w:rFonts w:ascii="Bell MT" w:hAnsi="Bell MT" w:cstheme="minorHAnsi"/>
          <w:b/>
          <w:sz w:val="24"/>
          <w:szCs w:val="24"/>
        </w:rPr>
      </w:pPr>
      <w:r>
        <w:rPr>
          <w:rFonts w:ascii="Bell MT" w:hAnsi="Bell MT"/>
          <w:sz w:val="24"/>
          <w:szCs w:val="24"/>
          <w:lang w:val="cs-CZ"/>
        </w:rPr>
        <w:t>F</w:t>
      </w:r>
      <w:r w:rsidR="0001716C">
        <w:rPr>
          <w:rFonts w:ascii="Bell MT" w:hAnsi="Bell MT"/>
          <w:sz w:val="24"/>
          <w:szCs w:val="24"/>
        </w:rPr>
        <w:t>, 12/1</w:t>
      </w:r>
      <w:r w:rsidR="007D57F7">
        <w:rPr>
          <w:rFonts w:ascii="Bell MT" w:hAnsi="Bell MT"/>
          <w:sz w:val="24"/>
          <w:szCs w:val="24"/>
        </w:rPr>
        <w:t>:</w:t>
      </w:r>
      <w:r w:rsidR="00CA7A6D" w:rsidRPr="00CA7A6D">
        <w:rPr>
          <w:rFonts w:ascii="Bell MT" w:hAnsi="Bell MT" w:cstheme="minorHAnsi"/>
          <w:sz w:val="24"/>
          <w:szCs w:val="24"/>
        </w:rPr>
        <w:t xml:space="preserve"> </w:t>
      </w:r>
      <w:r>
        <w:rPr>
          <w:rFonts w:ascii="Bell MT" w:hAnsi="Bell MT" w:cstheme="minorHAnsi"/>
          <w:sz w:val="24"/>
          <w:szCs w:val="24"/>
        </w:rPr>
        <w:tab/>
      </w:r>
      <w:r w:rsidR="00CA7A6D" w:rsidRPr="0044655C">
        <w:rPr>
          <w:rFonts w:ascii="Bell MT" w:hAnsi="Bell MT" w:cstheme="minorHAnsi"/>
          <w:b/>
          <w:sz w:val="24"/>
          <w:szCs w:val="24"/>
        </w:rPr>
        <w:t>From Wall to World, or How did the Cold War End?</w:t>
      </w:r>
    </w:p>
    <w:p w:rsidR="00CA7A6D" w:rsidRPr="00824867" w:rsidRDefault="00FE1A2A" w:rsidP="009F464D">
      <w:pPr>
        <w:ind w:left="2880"/>
        <w:rPr>
          <w:rFonts w:ascii="Bell MT" w:hAnsi="Bell MT" w:cstheme="minorHAnsi"/>
          <w:sz w:val="24"/>
          <w:szCs w:val="24"/>
        </w:rPr>
      </w:pPr>
      <w:r w:rsidRPr="00824867">
        <w:rPr>
          <w:rFonts w:ascii="Bell MT" w:hAnsi="Bell MT" w:cstheme="minorHAnsi"/>
          <w:b/>
          <w:sz w:val="24"/>
          <w:szCs w:val="24"/>
        </w:rPr>
        <w:t xml:space="preserve">• </w:t>
      </w:r>
      <w:r>
        <w:rPr>
          <w:rFonts w:ascii="Bell MT" w:hAnsi="Bell MT" w:cstheme="minorHAnsi"/>
          <w:sz w:val="24"/>
          <w:szCs w:val="24"/>
        </w:rPr>
        <w:t>WTWA, pp. 786-792</w:t>
      </w:r>
      <w:r w:rsidR="00CA7A6D">
        <w:rPr>
          <w:rFonts w:ascii="Bell MT" w:hAnsi="Bell MT" w:cstheme="minorHAnsi"/>
          <w:sz w:val="24"/>
          <w:szCs w:val="24"/>
        </w:rPr>
        <w:t>;</w:t>
      </w:r>
      <w:r w:rsidR="00CA7A6D" w:rsidRPr="00824867">
        <w:rPr>
          <w:rFonts w:ascii="Bell MT" w:hAnsi="Bell MT" w:cstheme="minorHAnsi"/>
          <w:sz w:val="24"/>
          <w:szCs w:val="24"/>
        </w:rPr>
        <w:t xml:space="preserve"> "New Year's Day Speech, 1990," V</w:t>
      </w:r>
      <w:r w:rsidR="00CA7A6D" w:rsidRPr="00824867">
        <w:rPr>
          <w:rFonts w:ascii="Bell MT" w:hAnsi="Bell MT" w:cstheme="minorHAnsi"/>
          <w:sz w:val="24"/>
          <w:szCs w:val="24"/>
          <w:lang w:val="cs-CZ"/>
        </w:rPr>
        <w:t>á</w:t>
      </w:r>
      <w:r w:rsidR="00CA7A6D" w:rsidRPr="00824867">
        <w:rPr>
          <w:rFonts w:ascii="Bell MT" w:hAnsi="Bell MT" w:cstheme="minorHAnsi"/>
          <w:sz w:val="24"/>
          <w:szCs w:val="24"/>
        </w:rPr>
        <w:t>clav Havel*</w:t>
      </w:r>
    </w:p>
    <w:p w:rsidR="00CA7A6D" w:rsidRDefault="00CA7A6D" w:rsidP="009F464D">
      <w:pPr>
        <w:ind w:left="2160" w:firstLine="720"/>
        <w:rPr>
          <w:rFonts w:ascii="Bell MT" w:hAnsi="Bell MT" w:cstheme="minorHAnsi"/>
          <w:i/>
          <w:sz w:val="24"/>
          <w:szCs w:val="24"/>
        </w:rPr>
      </w:pPr>
      <w:r w:rsidRPr="00824867">
        <w:rPr>
          <w:rFonts w:ascii="Bell MT" w:hAnsi="Bell MT" w:cstheme="minorHAnsi"/>
          <w:sz w:val="24"/>
          <w:szCs w:val="24"/>
        </w:rPr>
        <w:t xml:space="preserve">• "I Got Life" </w:t>
      </w:r>
      <w:r w:rsidRPr="00824867">
        <w:rPr>
          <w:rFonts w:ascii="Bell MT" w:hAnsi="Bell MT" w:cstheme="minorHAnsi"/>
          <w:i/>
          <w:sz w:val="24"/>
          <w:szCs w:val="24"/>
        </w:rPr>
        <w:t>A Kis Utaz</w:t>
      </w:r>
      <w:r w:rsidRPr="00824867">
        <w:rPr>
          <w:rFonts w:ascii="Bell MT" w:hAnsi="Bell MT" w:cstheme="minorHAnsi"/>
          <w:i/>
          <w:sz w:val="24"/>
          <w:szCs w:val="24"/>
          <w:lang w:val="hu-HU"/>
        </w:rPr>
        <w:t>á</w:t>
      </w:r>
      <w:r w:rsidRPr="00824867">
        <w:rPr>
          <w:rFonts w:ascii="Bell MT" w:hAnsi="Bell MT" w:cstheme="minorHAnsi"/>
          <w:i/>
          <w:sz w:val="24"/>
          <w:szCs w:val="24"/>
        </w:rPr>
        <w:t>s</w:t>
      </w:r>
    </w:p>
    <w:p w:rsidR="00D87941" w:rsidRPr="00D87941" w:rsidRDefault="00D87941" w:rsidP="009F464D">
      <w:pPr>
        <w:ind w:left="2160" w:firstLine="720"/>
        <w:rPr>
          <w:rFonts w:ascii="Bell MT" w:hAnsi="Bell MT" w:cstheme="minorHAnsi"/>
          <w:sz w:val="24"/>
          <w:szCs w:val="24"/>
        </w:rPr>
      </w:pPr>
      <w:r>
        <w:rPr>
          <w:rFonts w:ascii="Times New Roman" w:hAnsi="Times New Roman"/>
          <w:sz w:val="24"/>
          <w:szCs w:val="24"/>
        </w:rPr>
        <w:t>•</w:t>
      </w:r>
      <w:r>
        <w:rPr>
          <w:rFonts w:ascii="Bell MT" w:hAnsi="Bell MT" w:cstheme="minorHAnsi"/>
          <w:sz w:val="24"/>
          <w:szCs w:val="24"/>
        </w:rPr>
        <w:t xml:space="preserve"> </w:t>
      </w:r>
      <w:r w:rsidRPr="009F464D">
        <w:rPr>
          <w:rFonts w:ascii="Bell MT" w:hAnsi="Bell MT" w:cstheme="minorHAnsi"/>
          <w:b/>
          <w:sz w:val="24"/>
          <w:szCs w:val="24"/>
        </w:rPr>
        <w:t>final exam study guide</w:t>
      </w:r>
      <w:r w:rsidR="009F464D" w:rsidRPr="009F464D">
        <w:rPr>
          <w:rFonts w:ascii="Bell MT" w:hAnsi="Bell MT" w:cstheme="minorHAnsi"/>
          <w:b/>
          <w:sz w:val="24"/>
          <w:szCs w:val="24"/>
        </w:rPr>
        <w:t xml:space="preserve"> distribution</w:t>
      </w:r>
    </w:p>
    <w:p w:rsidR="007D57F7" w:rsidRDefault="007D57F7" w:rsidP="00AD4114">
      <w:pPr>
        <w:rPr>
          <w:rFonts w:ascii="Bell MT" w:hAnsi="Bell MT"/>
          <w:sz w:val="24"/>
          <w:szCs w:val="24"/>
        </w:rPr>
      </w:pPr>
    </w:p>
    <w:p w:rsidR="00CA7A6D" w:rsidRDefault="0001716C" w:rsidP="00CA7A6D">
      <w:pPr>
        <w:rPr>
          <w:rFonts w:ascii="Bell MT" w:hAnsi="Bell MT"/>
          <w:color w:val="000000"/>
          <w:sz w:val="24"/>
          <w:szCs w:val="24"/>
        </w:rPr>
      </w:pPr>
      <w:r>
        <w:rPr>
          <w:rFonts w:ascii="Bell MT" w:hAnsi="Bell MT"/>
          <w:sz w:val="24"/>
          <w:szCs w:val="24"/>
        </w:rPr>
        <w:t>Week 16:</w:t>
      </w:r>
      <w:r>
        <w:rPr>
          <w:rFonts w:ascii="Bell MT" w:hAnsi="Bell MT"/>
          <w:sz w:val="24"/>
          <w:szCs w:val="24"/>
        </w:rPr>
        <w:tab/>
        <w:t>M, 12/4 , W, 12/6, F, 12/8</w:t>
      </w:r>
      <w:r w:rsidR="007D57F7">
        <w:rPr>
          <w:rFonts w:ascii="Bell MT" w:hAnsi="Bell MT"/>
          <w:sz w:val="24"/>
          <w:szCs w:val="24"/>
        </w:rPr>
        <w:t>:</w:t>
      </w:r>
      <w:r w:rsidR="00CA7A6D" w:rsidRPr="00CA7A6D">
        <w:rPr>
          <w:rFonts w:ascii="Bell MT" w:hAnsi="Bell MT"/>
          <w:color w:val="000000"/>
          <w:sz w:val="24"/>
          <w:szCs w:val="24"/>
        </w:rPr>
        <w:t xml:space="preserve"> </w:t>
      </w:r>
      <w:r w:rsidR="004D7737">
        <w:rPr>
          <w:rFonts w:ascii="Bell MT" w:hAnsi="Bell MT"/>
          <w:color w:val="000000"/>
          <w:sz w:val="24"/>
          <w:szCs w:val="24"/>
        </w:rPr>
        <w:tab/>
        <w:t>Film screening “Well-Founded Fear</w:t>
      </w:r>
      <w:r w:rsidR="008B4294">
        <w:rPr>
          <w:rFonts w:ascii="Bell MT" w:hAnsi="Bell MT"/>
          <w:color w:val="000000"/>
          <w:sz w:val="24"/>
          <w:szCs w:val="24"/>
        </w:rPr>
        <w:t>” (2000)</w:t>
      </w:r>
    </w:p>
    <w:p w:rsidR="00EF7C2B" w:rsidRPr="009F464D" w:rsidRDefault="007576D9" w:rsidP="00CA7A6D">
      <w:pPr>
        <w:rPr>
          <w:rFonts w:ascii="Bell MT" w:hAnsi="Bell MT"/>
          <w:b/>
          <w:color w:val="FF0000"/>
          <w:sz w:val="24"/>
          <w:szCs w:val="24"/>
        </w:rPr>
      </w:pPr>
      <w:r w:rsidRPr="007576D9">
        <w:rPr>
          <w:rFonts w:ascii="Bell MT" w:hAnsi="Bell MT"/>
          <w:color w:val="FF0000"/>
          <w:sz w:val="24"/>
          <w:szCs w:val="24"/>
        </w:rPr>
        <w:tab/>
      </w:r>
      <w:r w:rsidRPr="007576D9">
        <w:rPr>
          <w:rFonts w:ascii="Bell MT" w:hAnsi="Bell MT"/>
          <w:color w:val="FF0000"/>
          <w:sz w:val="24"/>
          <w:szCs w:val="24"/>
        </w:rPr>
        <w:tab/>
      </w:r>
      <w:r w:rsidR="009F464D">
        <w:rPr>
          <w:rFonts w:ascii="Bell MT" w:hAnsi="Bell MT"/>
          <w:color w:val="FF0000"/>
          <w:sz w:val="24"/>
          <w:szCs w:val="24"/>
        </w:rPr>
        <w:tab/>
      </w:r>
      <w:r w:rsidR="009F464D" w:rsidRPr="009F464D">
        <w:rPr>
          <w:rFonts w:ascii="Bell MT" w:hAnsi="Bell MT"/>
          <w:b/>
          <w:sz w:val="24"/>
          <w:szCs w:val="24"/>
        </w:rPr>
        <w:t xml:space="preserve">• </w:t>
      </w:r>
      <w:r w:rsidRPr="009F464D">
        <w:rPr>
          <w:rFonts w:ascii="Bell MT" w:hAnsi="Bell MT"/>
          <w:b/>
          <w:sz w:val="24"/>
          <w:szCs w:val="24"/>
        </w:rPr>
        <w:t xml:space="preserve">Marzi Pages </w:t>
      </w:r>
      <w:r w:rsidR="009F464D" w:rsidRPr="009F464D">
        <w:rPr>
          <w:rFonts w:ascii="Bell MT" w:hAnsi="Bell MT"/>
          <w:b/>
          <w:sz w:val="24"/>
          <w:szCs w:val="24"/>
        </w:rPr>
        <w:t>essay due on</w:t>
      </w:r>
      <w:r w:rsidR="00D87941" w:rsidRPr="009F464D">
        <w:rPr>
          <w:rFonts w:ascii="Bell MT" w:hAnsi="Bell MT"/>
          <w:b/>
          <w:sz w:val="24"/>
          <w:szCs w:val="24"/>
        </w:rPr>
        <w:t xml:space="preserve"> Friday</w:t>
      </w:r>
      <w:r w:rsidR="009F464D" w:rsidRPr="009F464D">
        <w:rPr>
          <w:rFonts w:ascii="Bell MT" w:hAnsi="Bell MT"/>
          <w:b/>
          <w:sz w:val="24"/>
          <w:szCs w:val="24"/>
        </w:rPr>
        <w:t>!!</w:t>
      </w:r>
    </w:p>
    <w:p w:rsidR="00332F3C" w:rsidRPr="007576D9" w:rsidRDefault="00332F3C" w:rsidP="00CA7A6D">
      <w:pPr>
        <w:rPr>
          <w:rFonts w:ascii="Bell MT" w:hAnsi="Bell MT"/>
          <w:color w:val="FF0000"/>
          <w:sz w:val="24"/>
          <w:szCs w:val="24"/>
        </w:rPr>
      </w:pPr>
    </w:p>
    <w:p w:rsidR="007D57F7" w:rsidRPr="00EC7AC9" w:rsidRDefault="007D57F7" w:rsidP="00EC7AC9">
      <w:pPr>
        <w:jc w:val="center"/>
        <w:rPr>
          <w:rFonts w:ascii="Bell MT" w:hAnsi="Bell MT"/>
          <w:b/>
          <w:sz w:val="24"/>
          <w:szCs w:val="24"/>
        </w:rPr>
      </w:pPr>
      <w:r w:rsidRPr="00EC7AC9">
        <w:rPr>
          <w:rFonts w:ascii="Bell MT" w:hAnsi="Bell MT"/>
          <w:b/>
          <w:sz w:val="24"/>
          <w:szCs w:val="24"/>
        </w:rPr>
        <w:t>Fi</w:t>
      </w:r>
      <w:r w:rsidR="0001716C">
        <w:rPr>
          <w:rFonts w:ascii="Bell MT" w:hAnsi="Bell MT"/>
          <w:b/>
          <w:sz w:val="24"/>
          <w:szCs w:val="24"/>
        </w:rPr>
        <w:t>nal Exam TBA – Finals Week 12/11</w:t>
      </w:r>
      <w:r w:rsidR="00C65307">
        <w:rPr>
          <w:rFonts w:ascii="Bell MT" w:hAnsi="Bell MT"/>
          <w:b/>
          <w:sz w:val="24"/>
          <w:szCs w:val="24"/>
        </w:rPr>
        <w:t>-12/16</w:t>
      </w:r>
    </w:p>
    <w:p w:rsidR="00C67796" w:rsidRDefault="00C67796" w:rsidP="00C67796">
      <w:pPr>
        <w:rPr>
          <w:rFonts w:ascii="Bell MT" w:hAnsi="Bell MT"/>
          <w:b/>
          <w:sz w:val="28"/>
          <w:szCs w:val="28"/>
        </w:rPr>
      </w:pPr>
    </w:p>
    <w:p w:rsidR="00EC7AC9" w:rsidRDefault="00EC7AC9" w:rsidP="00C67796">
      <w:pPr>
        <w:rPr>
          <w:rFonts w:ascii="Bell MT" w:hAnsi="Bell MT"/>
          <w:b/>
          <w:sz w:val="28"/>
          <w:szCs w:val="28"/>
        </w:rPr>
        <w:sectPr w:rsidR="00EC7AC9">
          <w:headerReference w:type="default" r:id="rId10"/>
          <w:pgSz w:w="12240" w:h="15840"/>
          <w:pgMar w:top="1440" w:right="1440" w:bottom="1440" w:left="1440" w:header="720" w:footer="720" w:gutter="0"/>
          <w:cols w:space="720"/>
          <w:docGrid w:linePitch="360"/>
        </w:sectPr>
      </w:pPr>
    </w:p>
    <w:p w:rsidR="007D57F7" w:rsidRPr="00AD4114" w:rsidRDefault="007D57F7" w:rsidP="00946CAF">
      <w:pPr>
        <w:rPr>
          <w:rFonts w:ascii="Bell MT" w:hAnsi="Bell MT"/>
          <w:sz w:val="24"/>
          <w:szCs w:val="24"/>
        </w:rPr>
      </w:pPr>
    </w:p>
    <w:sectPr w:rsidR="007D57F7" w:rsidRPr="00AD4114" w:rsidSect="00946CA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B55" w:rsidRDefault="00025B55" w:rsidP="00AD4114">
      <w:r>
        <w:separator/>
      </w:r>
    </w:p>
  </w:endnote>
  <w:endnote w:type="continuationSeparator" w:id="0">
    <w:p w:rsidR="00025B55" w:rsidRDefault="00025B55" w:rsidP="00AD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B55" w:rsidRDefault="00025B55" w:rsidP="00AD4114">
      <w:r>
        <w:separator/>
      </w:r>
    </w:p>
  </w:footnote>
  <w:footnote w:type="continuationSeparator" w:id="0">
    <w:p w:rsidR="00025B55" w:rsidRDefault="00025B55" w:rsidP="00AD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482745143"/>
      <w:docPartObj>
        <w:docPartGallery w:val="Page Numbers (Top of Page)"/>
        <w:docPartUnique/>
      </w:docPartObj>
    </w:sdtPr>
    <w:sdtEndPr>
      <w:rPr>
        <w:b/>
        <w:bCs/>
        <w:noProof/>
        <w:color w:val="auto"/>
        <w:spacing w:val="0"/>
      </w:rPr>
    </w:sdtEndPr>
    <w:sdtContent>
      <w:p w:rsidR="00AD4114" w:rsidRDefault="00AD411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6B" w:rsidRPr="00695E6B">
          <w:rPr>
            <w:b/>
            <w:bCs/>
            <w:noProof/>
          </w:rPr>
          <w:t>1</w:t>
        </w:r>
        <w:r>
          <w:rPr>
            <w:b/>
            <w:bCs/>
            <w:noProof/>
          </w:rPr>
          <w:fldChar w:fldCharType="end"/>
        </w:r>
      </w:p>
    </w:sdtContent>
  </w:sdt>
  <w:p w:rsidR="00AD4114" w:rsidRDefault="00AD4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B6544F"/>
    <w:multiLevelType w:val="multilevel"/>
    <w:tmpl w:val="599E9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E7F2B"/>
    <w:multiLevelType w:val="hybridMultilevel"/>
    <w:tmpl w:val="5BECD198"/>
    <w:lvl w:ilvl="0" w:tplc="10169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D2062"/>
    <w:multiLevelType w:val="hybridMultilevel"/>
    <w:tmpl w:val="DA601774"/>
    <w:lvl w:ilvl="0" w:tplc="A5C02FA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A02F9"/>
    <w:multiLevelType w:val="multilevel"/>
    <w:tmpl w:val="58646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202E9"/>
    <w:multiLevelType w:val="multilevel"/>
    <w:tmpl w:val="A76C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F7"/>
    <w:rsid w:val="0001716C"/>
    <w:rsid w:val="00025B55"/>
    <w:rsid w:val="00040B01"/>
    <w:rsid w:val="00047596"/>
    <w:rsid w:val="00052034"/>
    <w:rsid w:val="0006199F"/>
    <w:rsid w:val="00064E88"/>
    <w:rsid w:val="00067939"/>
    <w:rsid w:val="00083906"/>
    <w:rsid w:val="00085327"/>
    <w:rsid w:val="00087FDF"/>
    <w:rsid w:val="000915A9"/>
    <w:rsid w:val="00091B25"/>
    <w:rsid w:val="00093BB3"/>
    <w:rsid w:val="000B11A0"/>
    <w:rsid w:val="000B2F87"/>
    <w:rsid w:val="000B4F40"/>
    <w:rsid w:val="000D63DF"/>
    <w:rsid w:val="000D7176"/>
    <w:rsid w:val="000F36D9"/>
    <w:rsid w:val="001030AE"/>
    <w:rsid w:val="0010645D"/>
    <w:rsid w:val="00113BC1"/>
    <w:rsid w:val="00115A6B"/>
    <w:rsid w:val="00125968"/>
    <w:rsid w:val="00127713"/>
    <w:rsid w:val="001319A6"/>
    <w:rsid w:val="00163BE0"/>
    <w:rsid w:val="0017491D"/>
    <w:rsid w:val="001820BA"/>
    <w:rsid w:val="001912CD"/>
    <w:rsid w:val="001F3855"/>
    <w:rsid w:val="001F658A"/>
    <w:rsid w:val="00200360"/>
    <w:rsid w:val="00201B90"/>
    <w:rsid w:val="00212B51"/>
    <w:rsid w:val="00255767"/>
    <w:rsid w:val="00292CBE"/>
    <w:rsid w:val="00293ADE"/>
    <w:rsid w:val="00296DD2"/>
    <w:rsid w:val="002A442D"/>
    <w:rsid w:val="002A7FD6"/>
    <w:rsid w:val="002B4C3F"/>
    <w:rsid w:val="002E5EF7"/>
    <w:rsid w:val="00314022"/>
    <w:rsid w:val="00314EB9"/>
    <w:rsid w:val="00315D8B"/>
    <w:rsid w:val="003271F8"/>
    <w:rsid w:val="00332F3C"/>
    <w:rsid w:val="00344C4A"/>
    <w:rsid w:val="00367BBA"/>
    <w:rsid w:val="003964EE"/>
    <w:rsid w:val="003A1EF9"/>
    <w:rsid w:val="003B0611"/>
    <w:rsid w:val="003E0896"/>
    <w:rsid w:val="004271A2"/>
    <w:rsid w:val="00442B24"/>
    <w:rsid w:val="00442FAF"/>
    <w:rsid w:val="0044655C"/>
    <w:rsid w:val="00450FEF"/>
    <w:rsid w:val="00462996"/>
    <w:rsid w:val="00470C3A"/>
    <w:rsid w:val="00476D0B"/>
    <w:rsid w:val="00482BA6"/>
    <w:rsid w:val="004B6B2E"/>
    <w:rsid w:val="004D7737"/>
    <w:rsid w:val="004E4CF2"/>
    <w:rsid w:val="004E6AE4"/>
    <w:rsid w:val="004F074F"/>
    <w:rsid w:val="005013E7"/>
    <w:rsid w:val="00511180"/>
    <w:rsid w:val="0053124C"/>
    <w:rsid w:val="00531652"/>
    <w:rsid w:val="005363E3"/>
    <w:rsid w:val="00554431"/>
    <w:rsid w:val="00556FFA"/>
    <w:rsid w:val="00557B05"/>
    <w:rsid w:val="0056276E"/>
    <w:rsid w:val="00575D00"/>
    <w:rsid w:val="00577B48"/>
    <w:rsid w:val="005A08E5"/>
    <w:rsid w:val="005F5BDF"/>
    <w:rsid w:val="005F7850"/>
    <w:rsid w:val="00611E8B"/>
    <w:rsid w:val="00640940"/>
    <w:rsid w:val="0064391D"/>
    <w:rsid w:val="00682860"/>
    <w:rsid w:val="00684ADF"/>
    <w:rsid w:val="00695E6B"/>
    <w:rsid w:val="006B7D30"/>
    <w:rsid w:val="006C540C"/>
    <w:rsid w:val="006C6F25"/>
    <w:rsid w:val="006E4D51"/>
    <w:rsid w:val="006E760C"/>
    <w:rsid w:val="00707EFD"/>
    <w:rsid w:val="00732188"/>
    <w:rsid w:val="007377B9"/>
    <w:rsid w:val="0075291E"/>
    <w:rsid w:val="007576D9"/>
    <w:rsid w:val="007737B6"/>
    <w:rsid w:val="00775375"/>
    <w:rsid w:val="00780885"/>
    <w:rsid w:val="007908FC"/>
    <w:rsid w:val="007A0FF4"/>
    <w:rsid w:val="007A1AAE"/>
    <w:rsid w:val="007A7D27"/>
    <w:rsid w:val="007C06E9"/>
    <w:rsid w:val="007C2E15"/>
    <w:rsid w:val="007C320D"/>
    <w:rsid w:val="007D1239"/>
    <w:rsid w:val="007D330F"/>
    <w:rsid w:val="007D458D"/>
    <w:rsid w:val="007D57F7"/>
    <w:rsid w:val="007E3EB7"/>
    <w:rsid w:val="007F13D7"/>
    <w:rsid w:val="007F7BAA"/>
    <w:rsid w:val="00824335"/>
    <w:rsid w:val="00837461"/>
    <w:rsid w:val="00840E56"/>
    <w:rsid w:val="00852180"/>
    <w:rsid w:val="00853993"/>
    <w:rsid w:val="008678E8"/>
    <w:rsid w:val="008802C5"/>
    <w:rsid w:val="00897CB7"/>
    <w:rsid w:val="008B1F30"/>
    <w:rsid w:val="008B37EE"/>
    <w:rsid w:val="008B3E9D"/>
    <w:rsid w:val="008B4294"/>
    <w:rsid w:val="008C23A9"/>
    <w:rsid w:val="008D202E"/>
    <w:rsid w:val="008D5217"/>
    <w:rsid w:val="00902634"/>
    <w:rsid w:val="0090280E"/>
    <w:rsid w:val="00912506"/>
    <w:rsid w:val="00915CFF"/>
    <w:rsid w:val="00946CAF"/>
    <w:rsid w:val="009525F3"/>
    <w:rsid w:val="00952D49"/>
    <w:rsid w:val="00971840"/>
    <w:rsid w:val="009965B1"/>
    <w:rsid w:val="009D2360"/>
    <w:rsid w:val="009E7124"/>
    <w:rsid w:val="009F1ABE"/>
    <w:rsid w:val="009F464D"/>
    <w:rsid w:val="009F505D"/>
    <w:rsid w:val="00A05E92"/>
    <w:rsid w:val="00A533E3"/>
    <w:rsid w:val="00A57220"/>
    <w:rsid w:val="00A6200D"/>
    <w:rsid w:val="00A633BF"/>
    <w:rsid w:val="00A77492"/>
    <w:rsid w:val="00A87712"/>
    <w:rsid w:val="00AD3626"/>
    <w:rsid w:val="00AD4114"/>
    <w:rsid w:val="00AD5B8C"/>
    <w:rsid w:val="00AE67B8"/>
    <w:rsid w:val="00B21988"/>
    <w:rsid w:val="00B246CD"/>
    <w:rsid w:val="00B25EB2"/>
    <w:rsid w:val="00B26107"/>
    <w:rsid w:val="00B40A6C"/>
    <w:rsid w:val="00B414C6"/>
    <w:rsid w:val="00B66F73"/>
    <w:rsid w:val="00B67616"/>
    <w:rsid w:val="00B71B16"/>
    <w:rsid w:val="00B748F6"/>
    <w:rsid w:val="00B84632"/>
    <w:rsid w:val="00BA3F5E"/>
    <w:rsid w:val="00BB5279"/>
    <w:rsid w:val="00BB62E6"/>
    <w:rsid w:val="00BC1F4A"/>
    <w:rsid w:val="00BD1B6E"/>
    <w:rsid w:val="00BD23F2"/>
    <w:rsid w:val="00BD607D"/>
    <w:rsid w:val="00C117CA"/>
    <w:rsid w:val="00C341C5"/>
    <w:rsid w:val="00C362AC"/>
    <w:rsid w:val="00C4118B"/>
    <w:rsid w:val="00C46AD2"/>
    <w:rsid w:val="00C65307"/>
    <w:rsid w:val="00C67796"/>
    <w:rsid w:val="00CA1AF3"/>
    <w:rsid w:val="00CA5961"/>
    <w:rsid w:val="00CA7A6D"/>
    <w:rsid w:val="00CB1869"/>
    <w:rsid w:val="00CC20DD"/>
    <w:rsid w:val="00CE0CC7"/>
    <w:rsid w:val="00CE42F0"/>
    <w:rsid w:val="00CF08FD"/>
    <w:rsid w:val="00D0290B"/>
    <w:rsid w:val="00D077D5"/>
    <w:rsid w:val="00D17E57"/>
    <w:rsid w:val="00D22AF0"/>
    <w:rsid w:val="00D30072"/>
    <w:rsid w:val="00D3221E"/>
    <w:rsid w:val="00D34390"/>
    <w:rsid w:val="00D36F8C"/>
    <w:rsid w:val="00D63DF1"/>
    <w:rsid w:val="00D87941"/>
    <w:rsid w:val="00D92B4F"/>
    <w:rsid w:val="00D95637"/>
    <w:rsid w:val="00DA579B"/>
    <w:rsid w:val="00DA6597"/>
    <w:rsid w:val="00DB1F22"/>
    <w:rsid w:val="00DC6698"/>
    <w:rsid w:val="00DD29D9"/>
    <w:rsid w:val="00DD5627"/>
    <w:rsid w:val="00DE7043"/>
    <w:rsid w:val="00DF4C45"/>
    <w:rsid w:val="00E17773"/>
    <w:rsid w:val="00E208D2"/>
    <w:rsid w:val="00E23A5D"/>
    <w:rsid w:val="00E4415D"/>
    <w:rsid w:val="00E467B8"/>
    <w:rsid w:val="00E518BD"/>
    <w:rsid w:val="00E9015D"/>
    <w:rsid w:val="00E90F2A"/>
    <w:rsid w:val="00E92302"/>
    <w:rsid w:val="00E92B27"/>
    <w:rsid w:val="00EC3A09"/>
    <w:rsid w:val="00EC5048"/>
    <w:rsid w:val="00EC7AC9"/>
    <w:rsid w:val="00EF3121"/>
    <w:rsid w:val="00EF42FC"/>
    <w:rsid w:val="00EF4E5F"/>
    <w:rsid w:val="00EF7C2B"/>
    <w:rsid w:val="00F02AB6"/>
    <w:rsid w:val="00F04151"/>
    <w:rsid w:val="00F11078"/>
    <w:rsid w:val="00F41D1A"/>
    <w:rsid w:val="00F4667C"/>
    <w:rsid w:val="00F522EF"/>
    <w:rsid w:val="00F60C7D"/>
    <w:rsid w:val="00F8265C"/>
    <w:rsid w:val="00FB787B"/>
    <w:rsid w:val="00FE1A2A"/>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8731C-1F0E-4315-9166-E4920B59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EF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6439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E5EF7"/>
    <w:pPr>
      <w:keepNext/>
      <w:numPr>
        <w:ilvl w:val="1"/>
        <w:numId w:val="1"/>
      </w:numPr>
      <w:suppressAutoHyphens/>
      <w:spacing w:before="240" w:after="60"/>
      <w:outlineLvl w:val="1"/>
    </w:pPr>
    <w:rPr>
      <w:rFonts w:ascii="Arial" w:eastAsia="Calibri"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5EF7"/>
    <w:rPr>
      <w:rFonts w:ascii="Arial" w:eastAsia="Calibri" w:hAnsi="Arial" w:cs="Arial"/>
      <w:b/>
      <w:bCs/>
      <w:i/>
      <w:iCs/>
      <w:sz w:val="28"/>
      <w:szCs w:val="28"/>
      <w:lang w:eastAsia="ar-SA"/>
    </w:rPr>
  </w:style>
  <w:style w:type="character" w:styleId="Hyperlink">
    <w:name w:val="Hyperlink"/>
    <w:uiPriority w:val="99"/>
    <w:rsid w:val="002E5EF7"/>
    <w:rPr>
      <w:color w:val="0000FF"/>
      <w:u w:val="single"/>
    </w:rPr>
  </w:style>
  <w:style w:type="paragraph" w:styleId="ListParagraph">
    <w:name w:val="List Paragraph"/>
    <w:basedOn w:val="Normal"/>
    <w:uiPriority w:val="34"/>
    <w:qFormat/>
    <w:rsid w:val="00B21988"/>
    <w:pPr>
      <w:ind w:left="720"/>
      <w:contextualSpacing/>
    </w:pPr>
  </w:style>
  <w:style w:type="paragraph" w:styleId="Header">
    <w:name w:val="header"/>
    <w:basedOn w:val="Normal"/>
    <w:link w:val="HeaderChar"/>
    <w:uiPriority w:val="99"/>
    <w:unhideWhenUsed/>
    <w:rsid w:val="00AD4114"/>
    <w:pPr>
      <w:tabs>
        <w:tab w:val="center" w:pos="4680"/>
        <w:tab w:val="right" w:pos="9360"/>
      </w:tabs>
    </w:pPr>
  </w:style>
  <w:style w:type="character" w:customStyle="1" w:styleId="HeaderChar">
    <w:name w:val="Header Char"/>
    <w:basedOn w:val="DefaultParagraphFont"/>
    <w:link w:val="Header"/>
    <w:uiPriority w:val="99"/>
    <w:rsid w:val="00AD4114"/>
    <w:rPr>
      <w:rFonts w:ascii="Calibri" w:eastAsia="Times New Roman" w:hAnsi="Calibri" w:cs="Times New Roman"/>
    </w:rPr>
  </w:style>
  <w:style w:type="paragraph" w:styleId="Footer">
    <w:name w:val="footer"/>
    <w:basedOn w:val="Normal"/>
    <w:link w:val="FooterChar"/>
    <w:uiPriority w:val="99"/>
    <w:unhideWhenUsed/>
    <w:rsid w:val="00AD4114"/>
    <w:pPr>
      <w:tabs>
        <w:tab w:val="center" w:pos="4680"/>
        <w:tab w:val="right" w:pos="9360"/>
      </w:tabs>
    </w:pPr>
  </w:style>
  <w:style w:type="character" w:customStyle="1" w:styleId="FooterChar">
    <w:name w:val="Footer Char"/>
    <w:basedOn w:val="DefaultParagraphFont"/>
    <w:link w:val="Footer"/>
    <w:uiPriority w:val="99"/>
    <w:rsid w:val="00AD4114"/>
    <w:rPr>
      <w:rFonts w:ascii="Calibri" w:eastAsia="Times New Roman" w:hAnsi="Calibri" w:cs="Times New Roman"/>
    </w:rPr>
  </w:style>
  <w:style w:type="paragraph" w:styleId="NormalWeb">
    <w:name w:val="Normal (Web)"/>
    <w:basedOn w:val="Normal"/>
    <w:uiPriority w:val="99"/>
    <w:semiHidden/>
    <w:unhideWhenUsed/>
    <w:rsid w:val="006B7D30"/>
    <w:rPr>
      <w:rFonts w:ascii="Times New Roman" w:eastAsiaTheme="minorHAnsi" w:hAnsi="Times New Roman"/>
      <w:sz w:val="24"/>
      <w:szCs w:val="24"/>
    </w:rPr>
  </w:style>
  <w:style w:type="character" w:customStyle="1" w:styleId="a-size-base">
    <w:name w:val="a-size-base"/>
    <w:basedOn w:val="DefaultParagraphFont"/>
    <w:rsid w:val="006B7D30"/>
  </w:style>
  <w:style w:type="character" w:customStyle="1" w:styleId="author">
    <w:name w:val="author"/>
    <w:basedOn w:val="DefaultParagraphFont"/>
    <w:rsid w:val="006B7D30"/>
  </w:style>
  <w:style w:type="character" w:customStyle="1" w:styleId="a-color-secondary">
    <w:name w:val="a-color-secondary"/>
    <w:basedOn w:val="DefaultParagraphFont"/>
    <w:rsid w:val="006B7D30"/>
  </w:style>
  <w:style w:type="character" w:customStyle="1" w:styleId="mw-headline">
    <w:name w:val="mw-headline"/>
    <w:basedOn w:val="DefaultParagraphFont"/>
    <w:rsid w:val="00F522EF"/>
  </w:style>
  <w:style w:type="character" w:customStyle="1" w:styleId="Heading1Char">
    <w:name w:val="Heading 1 Char"/>
    <w:basedOn w:val="DefaultParagraphFont"/>
    <w:link w:val="Heading1"/>
    <w:uiPriority w:val="9"/>
    <w:rsid w:val="0064391D"/>
    <w:rPr>
      <w:rFonts w:asciiTheme="majorHAnsi" w:eastAsiaTheme="majorEastAsia" w:hAnsiTheme="majorHAnsi" w:cstheme="majorBidi"/>
      <w:color w:val="2E74B5" w:themeColor="accent1" w:themeShade="BF"/>
      <w:sz w:val="32"/>
      <w:szCs w:val="32"/>
    </w:rPr>
  </w:style>
  <w:style w:type="character" w:customStyle="1" w:styleId="watch-title">
    <w:name w:val="watch-title"/>
    <w:basedOn w:val="DefaultParagraphFont"/>
    <w:rsid w:val="0064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757923">
      <w:bodyDiv w:val="1"/>
      <w:marLeft w:val="0"/>
      <w:marRight w:val="0"/>
      <w:marTop w:val="0"/>
      <w:marBottom w:val="0"/>
      <w:divBdr>
        <w:top w:val="none" w:sz="0" w:space="0" w:color="auto"/>
        <w:left w:val="none" w:sz="0" w:space="0" w:color="auto"/>
        <w:bottom w:val="none" w:sz="0" w:space="0" w:color="auto"/>
        <w:right w:val="none" w:sz="0" w:space="0" w:color="auto"/>
      </w:divBdr>
    </w:div>
    <w:div w:id="212122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leinpe@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6627-BC6E-45AC-A556-34B52C64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Klein-Pejsova, Rebekah A</dc:creator>
  <cp:keywords/>
  <dc:description/>
  <cp:lastModifiedBy>Knoeller, Julie A</cp:lastModifiedBy>
  <cp:revision>2</cp:revision>
  <dcterms:created xsi:type="dcterms:W3CDTF">2017-08-21T15:13:00Z</dcterms:created>
  <dcterms:modified xsi:type="dcterms:W3CDTF">2017-08-21T15:13:00Z</dcterms:modified>
</cp:coreProperties>
</file>